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624"/>
      </w:tblGrid>
      <w:tr w:rsidR="00864CD7" w:rsidRPr="001F3021" w14:paraId="71842542" w14:textId="77777777" w:rsidTr="00E00C01">
        <w:trPr>
          <w:jc w:val="right"/>
        </w:trPr>
        <w:tc>
          <w:tcPr>
            <w:tcW w:w="2070" w:type="dxa"/>
            <w:shd w:val="clear" w:color="auto" w:fill="002060" w:themeFill="text2"/>
          </w:tcPr>
          <w:p w14:paraId="40DDA940" w14:textId="77777777" w:rsidR="00864CD7" w:rsidRPr="001F3021" w:rsidRDefault="00522266" w:rsidP="00E00C01">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w:t>
            </w:r>
            <w:r w:rsidR="00864CD7" w:rsidRPr="001F3021">
              <w:rPr>
                <w:rFonts w:asciiTheme="majorHAnsi" w:hAnsiTheme="majorHAnsi"/>
                <w:b/>
                <w:color w:val="FFFFFF" w:themeColor="background1"/>
                <w:sz w:val="20"/>
                <w:szCs w:val="20"/>
              </w:rPr>
              <w:t>Date</w:t>
            </w:r>
          </w:p>
        </w:tc>
        <w:tc>
          <w:tcPr>
            <w:tcW w:w="2624" w:type="dxa"/>
          </w:tcPr>
          <w:p w14:paraId="12B2D438" w14:textId="77777777" w:rsidR="00864CD7" w:rsidRPr="001F3021" w:rsidRDefault="003C4D00" w:rsidP="005E1EEA">
            <w:pPr>
              <w:spacing w:before="60" w:after="60"/>
              <w:jc w:val="center"/>
              <w:rPr>
                <w:rFonts w:asciiTheme="majorHAnsi" w:hAnsiTheme="majorHAnsi"/>
                <w:sz w:val="20"/>
                <w:szCs w:val="20"/>
              </w:rPr>
            </w:pPr>
            <w:r w:rsidRPr="001F3021">
              <w:rPr>
                <w:rFonts w:asciiTheme="majorHAnsi" w:hAnsiTheme="majorHAnsi"/>
                <w:sz w:val="20"/>
                <w:szCs w:val="20"/>
              </w:rPr>
              <w:t>[Enter Date]</w:t>
            </w:r>
          </w:p>
        </w:tc>
      </w:tr>
      <w:tr w:rsidR="00E00C01" w:rsidRPr="001F3021" w14:paraId="29235054" w14:textId="77777777" w:rsidTr="00E00C01">
        <w:trPr>
          <w:jc w:val="right"/>
        </w:trPr>
        <w:tc>
          <w:tcPr>
            <w:tcW w:w="2070" w:type="dxa"/>
            <w:shd w:val="clear" w:color="auto" w:fill="002060" w:themeFill="text2"/>
          </w:tcPr>
          <w:p w14:paraId="759648AA" w14:textId="77777777" w:rsidR="00E00C01" w:rsidRPr="001F3021" w:rsidRDefault="005A1D02" w:rsidP="00E00C01">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Firm Member</w:t>
            </w:r>
            <w:r w:rsidR="00E00C01" w:rsidRPr="001F3021">
              <w:rPr>
                <w:rFonts w:asciiTheme="majorHAnsi" w:hAnsiTheme="majorHAnsi"/>
                <w:b/>
                <w:color w:val="FFFFFF" w:themeColor="background1"/>
                <w:sz w:val="20"/>
                <w:szCs w:val="20"/>
              </w:rPr>
              <w:t xml:space="preserve"> Who Completed Form</w:t>
            </w:r>
          </w:p>
        </w:tc>
        <w:tc>
          <w:tcPr>
            <w:tcW w:w="2624" w:type="dxa"/>
          </w:tcPr>
          <w:p w14:paraId="216E8CFB" w14:textId="77777777" w:rsidR="00E00C01" w:rsidRPr="001F3021" w:rsidRDefault="00E00C01" w:rsidP="00E00C01">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name or names]</w:t>
            </w:r>
          </w:p>
        </w:tc>
      </w:tr>
    </w:tbl>
    <w:p w14:paraId="446F4685" w14:textId="77777777" w:rsidR="00CE7BA4" w:rsidRPr="001F3021" w:rsidRDefault="00CE7BA4" w:rsidP="001F3021">
      <w:pPr>
        <w:spacing w:before="40" w:after="40"/>
        <w:rPr>
          <w:rFonts w:asciiTheme="majorHAnsi" w:hAnsiTheme="majorHAnsi"/>
          <w:sz w:val="20"/>
          <w:szCs w:val="20"/>
        </w:rPr>
      </w:pPr>
    </w:p>
    <w:p w14:paraId="7BF1436A" w14:textId="77777777" w:rsidR="00CE7BA4"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r w:rsidRPr="001F3021">
        <w:rPr>
          <w:rFonts w:asciiTheme="majorHAnsi" w:hAnsiTheme="majorHAnsi"/>
          <w:b/>
          <w:sz w:val="20"/>
          <w:szCs w:val="20"/>
        </w:rPr>
        <w:t>Please return this questionnaire in word format (</w:t>
      </w:r>
      <w:proofErr w:type="gramStart"/>
      <w:r w:rsidRPr="001F3021">
        <w:rPr>
          <w:rFonts w:asciiTheme="majorHAnsi" w:hAnsiTheme="majorHAnsi"/>
          <w:b/>
          <w:sz w:val="20"/>
          <w:szCs w:val="20"/>
        </w:rPr>
        <w:t>i.e.</w:t>
      </w:r>
      <w:proofErr w:type="gramEnd"/>
      <w:r w:rsidRPr="001F3021">
        <w:rPr>
          <w:rFonts w:asciiTheme="majorHAnsi" w:hAnsiTheme="majorHAnsi"/>
          <w:b/>
          <w:sz w:val="20"/>
          <w:szCs w:val="20"/>
        </w:rPr>
        <w:t xml:space="preserve"> not in pdf).</w:t>
      </w:r>
    </w:p>
    <w:p w14:paraId="71B4374F" w14:textId="77777777" w:rsidR="00B103A4" w:rsidRPr="001F3021" w:rsidRDefault="00B103A4"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p>
    <w:p w14:paraId="29BAD101" w14:textId="77777777" w:rsidR="00F47C2A"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r w:rsidRPr="001F3021">
        <w:rPr>
          <w:rFonts w:asciiTheme="majorHAnsi" w:hAnsiTheme="majorHAnsi"/>
          <w:b/>
          <w:sz w:val="20"/>
          <w:szCs w:val="20"/>
        </w:rPr>
        <w:t xml:space="preserve">Please do not alter the format of this template.  </w:t>
      </w:r>
    </w:p>
    <w:p w14:paraId="7EF0DE37" w14:textId="77777777" w:rsidR="00F47C2A"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p>
    <w:p w14:paraId="7989CF6D" w14:textId="77777777" w:rsidR="00F47C2A"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r w:rsidRPr="001F3021">
        <w:rPr>
          <w:rFonts w:asciiTheme="majorHAnsi" w:hAnsiTheme="majorHAnsi"/>
          <w:b/>
          <w:sz w:val="20"/>
          <w:szCs w:val="20"/>
        </w:rPr>
        <w:t xml:space="preserve">Please do not change or modify text in </w:t>
      </w:r>
      <w:r w:rsidRPr="001F3021">
        <w:rPr>
          <w:rFonts w:asciiTheme="majorHAnsi" w:hAnsiTheme="majorHAnsi"/>
          <w:b/>
          <w:sz w:val="20"/>
          <w:szCs w:val="20"/>
          <w:u w:val="single"/>
          <w:shd w:val="clear" w:color="auto" w:fill="C5E5F7" w:themeFill="accent1" w:themeFillTint="33"/>
        </w:rPr>
        <w:t>BLUE</w:t>
      </w:r>
      <w:r w:rsidRPr="001F3021">
        <w:rPr>
          <w:rFonts w:asciiTheme="majorHAnsi" w:hAnsiTheme="majorHAnsi"/>
          <w:b/>
          <w:sz w:val="20"/>
          <w:szCs w:val="20"/>
        </w:rPr>
        <w:t xml:space="preserve"> or </w:t>
      </w:r>
      <w:r w:rsidRPr="001F3021">
        <w:rPr>
          <w:rFonts w:asciiTheme="majorHAnsi" w:hAnsiTheme="majorHAnsi"/>
          <w:b/>
          <w:sz w:val="20"/>
          <w:szCs w:val="20"/>
          <w:u w:val="single"/>
          <w:shd w:val="clear" w:color="auto" w:fill="F6FCE7" w:themeFill="accent4" w:themeFillTint="33"/>
        </w:rPr>
        <w:t>PURPLE</w:t>
      </w:r>
      <w:r w:rsidRPr="001F3021">
        <w:rPr>
          <w:rFonts w:asciiTheme="majorHAnsi" w:hAnsiTheme="majorHAnsi"/>
          <w:b/>
          <w:sz w:val="20"/>
          <w:szCs w:val="20"/>
        </w:rPr>
        <w:t xml:space="preserve"> shaded boxes.  Please </w:t>
      </w:r>
      <w:proofErr w:type="gramStart"/>
      <w:r w:rsidRPr="001F3021">
        <w:rPr>
          <w:rFonts w:asciiTheme="majorHAnsi" w:hAnsiTheme="majorHAnsi"/>
          <w:b/>
          <w:sz w:val="20"/>
          <w:szCs w:val="20"/>
        </w:rPr>
        <w:t>provide</w:t>
      </w:r>
      <w:proofErr w:type="gramEnd"/>
      <w:r w:rsidRPr="001F3021">
        <w:rPr>
          <w:rFonts w:asciiTheme="majorHAnsi" w:hAnsiTheme="majorHAnsi"/>
          <w:b/>
          <w:sz w:val="20"/>
          <w:szCs w:val="20"/>
        </w:rPr>
        <w:t xml:space="preserve"> answers in the </w:t>
      </w:r>
      <w:r w:rsidRPr="001F3021">
        <w:rPr>
          <w:rFonts w:asciiTheme="majorHAnsi" w:hAnsiTheme="majorHAnsi"/>
          <w:b/>
          <w:sz w:val="20"/>
          <w:szCs w:val="20"/>
          <w:u w:val="single"/>
        </w:rPr>
        <w:t>WHITE</w:t>
      </w:r>
      <w:r w:rsidRPr="001F3021">
        <w:rPr>
          <w:rFonts w:asciiTheme="majorHAnsi" w:hAnsiTheme="majorHAnsi"/>
          <w:b/>
          <w:sz w:val="20"/>
          <w:szCs w:val="20"/>
        </w:rPr>
        <w:t xml:space="preserve"> boxes provided.  </w:t>
      </w:r>
    </w:p>
    <w:p w14:paraId="36E774B8" w14:textId="77777777" w:rsidR="00F47C2A"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p>
    <w:p w14:paraId="687594E0" w14:textId="77777777" w:rsidR="00685B39"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r w:rsidRPr="001F3021">
        <w:rPr>
          <w:rFonts w:asciiTheme="majorHAnsi" w:hAnsiTheme="majorHAnsi"/>
          <w:b/>
          <w:sz w:val="20"/>
          <w:szCs w:val="20"/>
        </w:rPr>
        <w:t>Please try to be as concise as possible with answers.</w:t>
      </w:r>
      <w:r w:rsidR="00685B39" w:rsidRPr="001F3021">
        <w:rPr>
          <w:rFonts w:asciiTheme="majorHAnsi" w:hAnsiTheme="majorHAnsi"/>
          <w:b/>
          <w:sz w:val="20"/>
          <w:szCs w:val="20"/>
        </w:rPr>
        <w:t xml:space="preserve"> </w:t>
      </w:r>
    </w:p>
    <w:p w14:paraId="01DD5402" w14:textId="77777777" w:rsidR="00B103A4" w:rsidRPr="001F3021" w:rsidRDefault="00B103A4"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p>
    <w:p w14:paraId="22EC8328" w14:textId="77777777" w:rsidR="00B103A4" w:rsidRPr="001F3021" w:rsidRDefault="00F47C2A" w:rsidP="001F3021">
      <w:pPr>
        <w:pBdr>
          <w:top w:val="single" w:sz="4" w:space="1" w:color="002060" w:themeColor="text2"/>
          <w:left w:val="single" w:sz="4" w:space="12" w:color="002060" w:themeColor="text2"/>
          <w:bottom w:val="single" w:sz="4" w:space="1" w:color="002060" w:themeColor="text2"/>
          <w:right w:val="single" w:sz="4" w:space="4" w:color="002060" w:themeColor="text2"/>
        </w:pBdr>
        <w:spacing w:before="40" w:after="40"/>
        <w:jc w:val="center"/>
        <w:rPr>
          <w:rFonts w:asciiTheme="majorHAnsi" w:hAnsiTheme="majorHAnsi"/>
          <w:b/>
          <w:sz w:val="20"/>
          <w:szCs w:val="20"/>
        </w:rPr>
      </w:pPr>
      <w:r w:rsidRPr="001F3021">
        <w:rPr>
          <w:rFonts w:asciiTheme="majorHAnsi" w:hAnsiTheme="majorHAnsi"/>
          <w:b/>
          <w:sz w:val="20"/>
          <w:szCs w:val="20"/>
        </w:rPr>
        <w:t>Please provide any legal disclaimers as a separate attachment (</w:t>
      </w:r>
      <w:proofErr w:type="gramStart"/>
      <w:r w:rsidRPr="001F3021">
        <w:rPr>
          <w:rFonts w:asciiTheme="majorHAnsi" w:hAnsiTheme="majorHAnsi"/>
          <w:b/>
          <w:sz w:val="20"/>
          <w:szCs w:val="20"/>
        </w:rPr>
        <w:t>i.e.</w:t>
      </w:r>
      <w:proofErr w:type="gramEnd"/>
      <w:r w:rsidRPr="001F3021">
        <w:rPr>
          <w:rFonts w:asciiTheme="majorHAnsi" w:hAnsiTheme="majorHAnsi"/>
          <w:b/>
          <w:sz w:val="20"/>
          <w:szCs w:val="20"/>
        </w:rPr>
        <w:t xml:space="preserve"> do not include as part of this document).</w:t>
      </w:r>
    </w:p>
    <w:p w14:paraId="66705260" w14:textId="77777777" w:rsidR="00CE7BA4" w:rsidRPr="001F3021" w:rsidRDefault="00CE7BA4" w:rsidP="005E1EEA">
      <w:pPr>
        <w:spacing w:before="60" w:after="60"/>
        <w:rPr>
          <w:rFonts w:asciiTheme="majorHAnsi" w:hAnsiTheme="majorHAnsi"/>
          <w:sz w:val="20"/>
          <w:szCs w:val="20"/>
        </w:rPr>
      </w:pPr>
    </w:p>
    <w:tbl>
      <w:tblPr>
        <w:tblStyle w:val="TableGrid"/>
        <w:tblW w:w="10264"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920"/>
        <w:gridCol w:w="2448"/>
        <w:gridCol w:w="2448"/>
        <w:gridCol w:w="2441"/>
        <w:gridCol w:w="7"/>
      </w:tblGrid>
      <w:tr w:rsidR="0089106D" w:rsidRPr="001F3021" w14:paraId="08368614" w14:textId="77777777" w:rsidTr="001F3021">
        <w:trPr>
          <w:gridAfter w:val="1"/>
          <w:wAfter w:w="7" w:type="dxa"/>
          <w:jc w:val="right"/>
        </w:trPr>
        <w:tc>
          <w:tcPr>
            <w:tcW w:w="10257" w:type="dxa"/>
            <w:gridSpan w:val="4"/>
            <w:tcBorders>
              <w:bottom w:val="single" w:sz="4" w:space="0" w:color="002060" w:themeColor="text2"/>
            </w:tcBorders>
            <w:shd w:val="clear" w:color="auto" w:fill="002060" w:themeFill="text2"/>
          </w:tcPr>
          <w:p w14:paraId="7E150A3B" w14:textId="77777777" w:rsidR="0089106D" w:rsidRPr="001F3021" w:rsidRDefault="0089106D" w:rsidP="00A30FEB">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 xml:space="preserve">General </w:t>
            </w:r>
            <w:r w:rsidR="00B63BD3" w:rsidRPr="001F3021">
              <w:rPr>
                <w:rFonts w:asciiTheme="majorHAnsi" w:hAnsiTheme="majorHAnsi"/>
                <w:b/>
                <w:color w:val="FFFFFF" w:themeColor="background1"/>
                <w:sz w:val="20"/>
                <w:szCs w:val="20"/>
              </w:rPr>
              <w:t xml:space="preserve">Firm </w:t>
            </w:r>
            <w:r w:rsidR="00597F6F" w:rsidRPr="001F3021">
              <w:rPr>
                <w:rFonts w:asciiTheme="majorHAnsi" w:hAnsiTheme="majorHAnsi"/>
                <w:b/>
                <w:color w:val="FFFFFF" w:themeColor="background1"/>
                <w:sz w:val="20"/>
                <w:szCs w:val="20"/>
              </w:rPr>
              <w:t xml:space="preserve">and Fund </w:t>
            </w:r>
            <w:r w:rsidRPr="001F3021">
              <w:rPr>
                <w:rFonts w:asciiTheme="majorHAnsi" w:hAnsiTheme="majorHAnsi"/>
                <w:b/>
                <w:color w:val="FFFFFF" w:themeColor="background1"/>
                <w:sz w:val="20"/>
                <w:szCs w:val="20"/>
              </w:rPr>
              <w:t>Information</w:t>
            </w:r>
          </w:p>
        </w:tc>
      </w:tr>
      <w:tr w:rsidR="0089106D" w:rsidRPr="001F3021" w14:paraId="05605F56" w14:textId="77777777" w:rsidTr="001F3021">
        <w:trPr>
          <w:jc w:val="right"/>
        </w:trPr>
        <w:tc>
          <w:tcPr>
            <w:tcW w:w="2920" w:type="dxa"/>
            <w:tcBorders>
              <w:bottom w:val="single" w:sz="4" w:space="0" w:color="002060" w:themeColor="text2"/>
              <w:right w:val="nil"/>
            </w:tcBorders>
            <w:shd w:val="clear" w:color="auto" w:fill="C5E5F7" w:themeFill="accent1" w:themeFillTint="33"/>
          </w:tcPr>
          <w:p w14:paraId="2EC25E7F" w14:textId="77777777" w:rsidR="0089106D" w:rsidRPr="001F3021" w:rsidRDefault="0089106D"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Name</w:t>
            </w:r>
          </w:p>
        </w:tc>
        <w:tc>
          <w:tcPr>
            <w:tcW w:w="7344" w:type="dxa"/>
            <w:gridSpan w:val="4"/>
            <w:tcBorders>
              <w:left w:val="nil"/>
              <w:bottom w:val="single" w:sz="4" w:space="0" w:color="002060" w:themeColor="text2"/>
            </w:tcBorders>
          </w:tcPr>
          <w:p w14:paraId="71AFEE93" w14:textId="77777777" w:rsidR="0089106D" w:rsidRPr="001F3021" w:rsidRDefault="003C4D00"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3C4D00" w:rsidRPr="001F3021" w14:paraId="57C99F99" w14:textId="77777777" w:rsidTr="001F3021">
        <w:trPr>
          <w:jc w:val="right"/>
        </w:trPr>
        <w:tc>
          <w:tcPr>
            <w:tcW w:w="2920" w:type="dxa"/>
            <w:tcBorders>
              <w:bottom w:val="single" w:sz="4" w:space="0" w:color="002060" w:themeColor="text2"/>
              <w:right w:val="nil"/>
            </w:tcBorders>
            <w:shd w:val="clear" w:color="auto" w:fill="C5E5F7" w:themeFill="accent1" w:themeFillTint="33"/>
          </w:tcPr>
          <w:p w14:paraId="5D36294D" w14:textId="77777777" w:rsidR="003C4D00" w:rsidRPr="001F3021" w:rsidRDefault="00F601DC"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General Partner Name</w:t>
            </w:r>
          </w:p>
        </w:tc>
        <w:tc>
          <w:tcPr>
            <w:tcW w:w="7344" w:type="dxa"/>
            <w:gridSpan w:val="4"/>
            <w:tcBorders>
              <w:left w:val="nil"/>
              <w:bottom w:val="single" w:sz="4" w:space="0" w:color="002060" w:themeColor="text2"/>
            </w:tcBorders>
          </w:tcPr>
          <w:p w14:paraId="01DB5E9F" w14:textId="77777777" w:rsidR="003C4D00" w:rsidRPr="001F3021" w:rsidRDefault="003C4D00"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89106D" w:rsidRPr="001F3021" w14:paraId="6CEDB955" w14:textId="77777777" w:rsidTr="001F3021">
        <w:trPr>
          <w:jc w:val="right"/>
        </w:trPr>
        <w:tc>
          <w:tcPr>
            <w:tcW w:w="2920" w:type="dxa"/>
            <w:tcBorders>
              <w:bottom w:val="single" w:sz="4" w:space="0" w:color="002060" w:themeColor="text2"/>
              <w:right w:val="nil"/>
            </w:tcBorders>
            <w:shd w:val="clear" w:color="auto" w:fill="C5E5F7" w:themeFill="accent1" w:themeFillTint="33"/>
          </w:tcPr>
          <w:p w14:paraId="6CFCA65F" w14:textId="77777777" w:rsidR="0089106D" w:rsidRPr="001F3021" w:rsidRDefault="00F601DC"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 Sponsor Name</w:t>
            </w:r>
          </w:p>
        </w:tc>
        <w:tc>
          <w:tcPr>
            <w:tcW w:w="7344" w:type="dxa"/>
            <w:gridSpan w:val="4"/>
            <w:tcBorders>
              <w:left w:val="nil"/>
              <w:bottom w:val="single" w:sz="4" w:space="0" w:color="002060" w:themeColor="text2"/>
            </w:tcBorders>
          </w:tcPr>
          <w:p w14:paraId="338769AC" w14:textId="77777777" w:rsidR="0089106D" w:rsidRPr="001F3021" w:rsidRDefault="003C4D00"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0C0860" w:rsidRPr="001F3021" w14:paraId="38C3D01C" w14:textId="77777777" w:rsidTr="001F3021">
        <w:trPr>
          <w:trHeight w:val="325"/>
          <w:jc w:val="right"/>
        </w:trPr>
        <w:tc>
          <w:tcPr>
            <w:tcW w:w="2920" w:type="dxa"/>
            <w:tcBorders>
              <w:right w:val="nil"/>
            </w:tcBorders>
            <w:shd w:val="clear" w:color="auto" w:fill="C5E5F7" w:themeFill="accent1" w:themeFillTint="33"/>
          </w:tcPr>
          <w:p w14:paraId="76EBE783" w14:textId="77777777" w:rsidR="000C0860" w:rsidRPr="001F3021" w:rsidRDefault="000C086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Office Locations</w:t>
            </w:r>
          </w:p>
        </w:tc>
        <w:tc>
          <w:tcPr>
            <w:tcW w:w="2448" w:type="dxa"/>
            <w:tcBorders>
              <w:left w:val="nil"/>
            </w:tcBorders>
            <w:shd w:val="clear" w:color="auto" w:fill="F6FCE7" w:themeFill="accent4" w:themeFillTint="33"/>
          </w:tcPr>
          <w:p w14:paraId="531D93AF" w14:textId="77777777" w:rsidR="000C0860" w:rsidRPr="001F3021" w:rsidRDefault="000C0860" w:rsidP="005E1EE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City</w:t>
            </w:r>
          </w:p>
        </w:tc>
        <w:tc>
          <w:tcPr>
            <w:tcW w:w="2448" w:type="dxa"/>
            <w:tcBorders>
              <w:left w:val="nil"/>
            </w:tcBorders>
            <w:shd w:val="clear" w:color="auto" w:fill="F6FCE7" w:themeFill="accent4" w:themeFillTint="33"/>
          </w:tcPr>
          <w:p w14:paraId="30B78D99" w14:textId="77777777" w:rsidR="000C0860" w:rsidRPr="001F3021" w:rsidRDefault="000C0860" w:rsidP="005E1EE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State / Province</w:t>
            </w:r>
          </w:p>
        </w:tc>
        <w:tc>
          <w:tcPr>
            <w:tcW w:w="2448" w:type="dxa"/>
            <w:gridSpan w:val="2"/>
            <w:tcBorders>
              <w:left w:val="nil"/>
            </w:tcBorders>
            <w:shd w:val="clear" w:color="auto" w:fill="F6FCE7" w:themeFill="accent4" w:themeFillTint="33"/>
          </w:tcPr>
          <w:p w14:paraId="0CBFE513" w14:textId="77777777" w:rsidR="000C0860" w:rsidRPr="001F3021" w:rsidRDefault="000C0860" w:rsidP="005E1EE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Country</w:t>
            </w:r>
          </w:p>
        </w:tc>
      </w:tr>
      <w:tr w:rsidR="000C0860" w:rsidRPr="001F3021" w14:paraId="3670DA6B" w14:textId="77777777" w:rsidTr="001F3021">
        <w:trPr>
          <w:trHeight w:val="322"/>
          <w:jc w:val="right"/>
        </w:trPr>
        <w:tc>
          <w:tcPr>
            <w:tcW w:w="2920" w:type="dxa"/>
            <w:tcBorders>
              <w:right w:val="nil"/>
            </w:tcBorders>
            <w:shd w:val="clear" w:color="auto" w:fill="F6FCE7" w:themeFill="accent4" w:themeFillTint="33"/>
          </w:tcPr>
          <w:p w14:paraId="4B13A394" w14:textId="77777777" w:rsidR="000C0860" w:rsidRPr="001F3021" w:rsidRDefault="0047223B"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Main Office</w:t>
            </w:r>
          </w:p>
        </w:tc>
        <w:tc>
          <w:tcPr>
            <w:tcW w:w="2448" w:type="dxa"/>
            <w:tcBorders>
              <w:left w:val="nil"/>
            </w:tcBorders>
          </w:tcPr>
          <w:p w14:paraId="4B7743B3" w14:textId="77777777" w:rsidR="000C0860" w:rsidRPr="001F3021" w:rsidRDefault="000C0860"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396D0930" w14:textId="77777777" w:rsidR="000C0860" w:rsidRPr="001F3021" w:rsidRDefault="000C0860"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27064424" w14:textId="77777777" w:rsidR="000C0860" w:rsidRPr="001F3021" w:rsidRDefault="000C0860"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026ED608" w14:textId="77777777" w:rsidTr="001F3021">
        <w:trPr>
          <w:trHeight w:val="322"/>
          <w:jc w:val="right"/>
        </w:trPr>
        <w:tc>
          <w:tcPr>
            <w:tcW w:w="2920" w:type="dxa"/>
            <w:vMerge w:val="restart"/>
            <w:tcBorders>
              <w:right w:val="nil"/>
            </w:tcBorders>
            <w:shd w:val="clear" w:color="auto" w:fill="F6FCE7" w:themeFill="accent4" w:themeFillTint="33"/>
          </w:tcPr>
          <w:p w14:paraId="2277FD56" w14:textId="77777777" w:rsidR="0047223B" w:rsidRPr="001F3021" w:rsidRDefault="0047223B"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Additional Office Locations</w:t>
            </w:r>
          </w:p>
        </w:tc>
        <w:tc>
          <w:tcPr>
            <w:tcW w:w="2448" w:type="dxa"/>
            <w:tcBorders>
              <w:left w:val="nil"/>
            </w:tcBorders>
          </w:tcPr>
          <w:p w14:paraId="703E8423"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29601FE3"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67B413F7"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354973B2" w14:textId="77777777" w:rsidTr="001F3021">
        <w:trPr>
          <w:trHeight w:val="322"/>
          <w:jc w:val="right"/>
        </w:trPr>
        <w:tc>
          <w:tcPr>
            <w:tcW w:w="2920" w:type="dxa"/>
            <w:vMerge/>
            <w:tcBorders>
              <w:right w:val="nil"/>
            </w:tcBorders>
            <w:shd w:val="clear" w:color="auto" w:fill="F6FCE7" w:themeFill="accent4" w:themeFillTint="33"/>
          </w:tcPr>
          <w:p w14:paraId="7115A893" w14:textId="77777777" w:rsidR="0047223B" w:rsidRPr="001F3021" w:rsidRDefault="0047223B" w:rsidP="005E1EEA">
            <w:pPr>
              <w:spacing w:before="60" w:after="60"/>
              <w:rPr>
                <w:rFonts w:asciiTheme="majorHAnsi" w:hAnsiTheme="majorHAnsi"/>
                <w:b/>
                <w:color w:val="002060" w:themeColor="text2"/>
                <w:sz w:val="20"/>
                <w:szCs w:val="20"/>
              </w:rPr>
            </w:pPr>
          </w:p>
        </w:tc>
        <w:tc>
          <w:tcPr>
            <w:tcW w:w="2448" w:type="dxa"/>
            <w:tcBorders>
              <w:left w:val="nil"/>
            </w:tcBorders>
          </w:tcPr>
          <w:p w14:paraId="66F10E08"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48B438C6"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44F2E509"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11F08F78" w14:textId="77777777" w:rsidTr="001F3021">
        <w:trPr>
          <w:trHeight w:val="322"/>
          <w:jc w:val="right"/>
        </w:trPr>
        <w:tc>
          <w:tcPr>
            <w:tcW w:w="2920" w:type="dxa"/>
            <w:vMerge/>
            <w:tcBorders>
              <w:right w:val="nil"/>
            </w:tcBorders>
            <w:shd w:val="clear" w:color="auto" w:fill="F6FCE7" w:themeFill="accent4" w:themeFillTint="33"/>
          </w:tcPr>
          <w:p w14:paraId="5DE83CF1" w14:textId="77777777" w:rsidR="0047223B" w:rsidRPr="001F3021" w:rsidRDefault="0047223B" w:rsidP="005E1EEA">
            <w:pPr>
              <w:spacing w:before="60" w:after="60"/>
              <w:rPr>
                <w:rFonts w:asciiTheme="majorHAnsi" w:hAnsiTheme="majorHAnsi"/>
                <w:b/>
                <w:color w:val="002060" w:themeColor="text2"/>
                <w:sz w:val="20"/>
                <w:szCs w:val="20"/>
              </w:rPr>
            </w:pPr>
          </w:p>
        </w:tc>
        <w:tc>
          <w:tcPr>
            <w:tcW w:w="2448" w:type="dxa"/>
            <w:tcBorders>
              <w:left w:val="nil"/>
            </w:tcBorders>
          </w:tcPr>
          <w:p w14:paraId="3176DC1E"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37E73A53"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3CB54A4F" w14:textId="77777777" w:rsidR="0047223B" w:rsidRPr="001F3021" w:rsidRDefault="0047223B" w:rsidP="005E1EEA">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301C3F9A" w14:textId="77777777" w:rsidTr="001F3021">
        <w:trPr>
          <w:trHeight w:val="322"/>
          <w:jc w:val="right"/>
        </w:trPr>
        <w:tc>
          <w:tcPr>
            <w:tcW w:w="2920" w:type="dxa"/>
            <w:vMerge/>
            <w:tcBorders>
              <w:right w:val="nil"/>
            </w:tcBorders>
            <w:shd w:val="clear" w:color="auto" w:fill="F6FCE7" w:themeFill="accent4" w:themeFillTint="33"/>
          </w:tcPr>
          <w:p w14:paraId="54BCAF1B" w14:textId="77777777" w:rsidR="0047223B" w:rsidRPr="001F3021" w:rsidRDefault="0047223B" w:rsidP="005E1EEA">
            <w:pPr>
              <w:spacing w:before="60" w:after="60"/>
              <w:rPr>
                <w:rFonts w:asciiTheme="majorHAnsi" w:hAnsiTheme="majorHAnsi"/>
                <w:b/>
                <w:color w:val="002060" w:themeColor="text2"/>
                <w:sz w:val="20"/>
                <w:szCs w:val="20"/>
              </w:rPr>
            </w:pPr>
          </w:p>
        </w:tc>
        <w:tc>
          <w:tcPr>
            <w:tcW w:w="2448" w:type="dxa"/>
            <w:tcBorders>
              <w:left w:val="nil"/>
            </w:tcBorders>
          </w:tcPr>
          <w:p w14:paraId="659687B5"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5AE10FFB"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072EF93D"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741F2242" w14:textId="77777777" w:rsidTr="001F3021">
        <w:trPr>
          <w:trHeight w:val="322"/>
          <w:jc w:val="right"/>
        </w:trPr>
        <w:tc>
          <w:tcPr>
            <w:tcW w:w="2920" w:type="dxa"/>
            <w:vMerge/>
            <w:tcBorders>
              <w:right w:val="nil"/>
            </w:tcBorders>
            <w:shd w:val="clear" w:color="auto" w:fill="F6FCE7" w:themeFill="accent4" w:themeFillTint="33"/>
          </w:tcPr>
          <w:p w14:paraId="46C0B164" w14:textId="77777777" w:rsidR="0047223B" w:rsidRPr="001F3021" w:rsidRDefault="0047223B" w:rsidP="005E1EEA">
            <w:pPr>
              <w:spacing w:before="60" w:after="60"/>
              <w:rPr>
                <w:rFonts w:asciiTheme="majorHAnsi" w:hAnsiTheme="majorHAnsi"/>
                <w:b/>
                <w:color w:val="002060" w:themeColor="text2"/>
                <w:sz w:val="20"/>
                <w:szCs w:val="20"/>
              </w:rPr>
            </w:pPr>
          </w:p>
        </w:tc>
        <w:tc>
          <w:tcPr>
            <w:tcW w:w="2448" w:type="dxa"/>
            <w:tcBorders>
              <w:left w:val="nil"/>
            </w:tcBorders>
          </w:tcPr>
          <w:p w14:paraId="696216E0"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73148F80"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76D21290"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7223B" w:rsidRPr="001F3021" w14:paraId="28325E1A" w14:textId="77777777" w:rsidTr="001F3021">
        <w:trPr>
          <w:trHeight w:val="322"/>
          <w:jc w:val="right"/>
        </w:trPr>
        <w:tc>
          <w:tcPr>
            <w:tcW w:w="2920" w:type="dxa"/>
            <w:vMerge/>
            <w:tcBorders>
              <w:right w:val="nil"/>
            </w:tcBorders>
            <w:shd w:val="clear" w:color="auto" w:fill="F6FCE7" w:themeFill="accent4" w:themeFillTint="33"/>
          </w:tcPr>
          <w:p w14:paraId="6972393B" w14:textId="77777777" w:rsidR="0047223B" w:rsidRPr="001F3021" w:rsidRDefault="0047223B" w:rsidP="005E1EEA">
            <w:pPr>
              <w:spacing w:before="60" w:after="60"/>
              <w:rPr>
                <w:rFonts w:asciiTheme="majorHAnsi" w:hAnsiTheme="majorHAnsi"/>
                <w:b/>
                <w:color w:val="002060" w:themeColor="text2"/>
                <w:sz w:val="20"/>
                <w:szCs w:val="20"/>
              </w:rPr>
            </w:pPr>
          </w:p>
        </w:tc>
        <w:tc>
          <w:tcPr>
            <w:tcW w:w="2448" w:type="dxa"/>
            <w:tcBorders>
              <w:left w:val="nil"/>
            </w:tcBorders>
          </w:tcPr>
          <w:p w14:paraId="5E0A84FE"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tcBorders>
              <w:left w:val="nil"/>
            </w:tcBorders>
          </w:tcPr>
          <w:p w14:paraId="549CE814"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448" w:type="dxa"/>
            <w:gridSpan w:val="2"/>
            <w:tcBorders>
              <w:left w:val="nil"/>
            </w:tcBorders>
          </w:tcPr>
          <w:p w14:paraId="22801F02" w14:textId="77777777" w:rsidR="0047223B" w:rsidRPr="001F3021" w:rsidRDefault="0047223B" w:rsidP="0047223B">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B63BD3" w:rsidRPr="001F3021" w14:paraId="71B5298C" w14:textId="77777777" w:rsidTr="001F3021">
        <w:trPr>
          <w:jc w:val="right"/>
        </w:trPr>
        <w:tc>
          <w:tcPr>
            <w:tcW w:w="2920" w:type="dxa"/>
            <w:tcBorders>
              <w:right w:val="nil"/>
            </w:tcBorders>
            <w:shd w:val="clear" w:color="auto" w:fill="C5E5F7" w:themeFill="accent1" w:themeFillTint="33"/>
          </w:tcPr>
          <w:p w14:paraId="63734FC6" w14:textId="77777777" w:rsidR="00B63BD3" w:rsidRPr="001F3021" w:rsidRDefault="00B63BD3" w:rsidP="00B63BD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Firm was Founded</w:t>
            </w:r>
          </w:p>
        </w:tc>
        <w:tc>
          <w:tcPr>
            <w:tcW w:w="7344" w:type="dxa"/>
            <w:gridSpan w:val="4"/>
            <w:tcBorders>
              <w:left w:val="nil"/>
            </w:tcBorders>
          </w:tcPr>
          <w:p w14:paraId="59C83C10" w14:textId="77777777" w:rsidR="00B63BD3" w:rsidRPr="001F3021" w:rsidRDefault="00B63BD3" w:rsidP="00B63BD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add]</w:t>
            </w:r>
          </w:p>
        </w:tc>
      </w:tr>
      <w:tr w:rsidR="00B63BD3" w:rsidRPr="001F3021" w14:paraId="1269CEA4" w14:textId="77777777" w:rsidTr="001F3021">
        <w:trPr>
          <w:jc w:val="right"/>
        </w:trPr>
        <w:tc>
          <w:tcPr>
            <w:tcW w:w="2920" w:type="dxa"/>
            <w:tcBorders>
              <w:right w:val="nil"/>
            </w:tcBorders>
            <w:shd w:val="clear" w:color="auto" w:fill="C5E5F7" w:themeFill="accent1" w:themeFillTint="33"/>
          </w:tcPr>
          <w:p w14:paraId="4E07C3BD" w14:textId="77777777" w:rsidR="00B63BD3" w:rsidRPr="001F3021" w:rsidRDefault="00B63BD3" w:rsidP="00B63BD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w:t>
            </w:r>
            <w:r w:rsidR="00982294" w:rsidRPr="001F3021">
              <w:rPr>
                <w:rFonts w:asciiTheme="majorHAnsi" w:hAnsiTheme="majorHAnsi"/>
                <w:b/>
                <w:color w:val="002060" w:themeColor="text2"/>
                <w:sz w:val="20"/>
                <w:szCs w:val="20"/>
              </w:rPr>
              <w:t xml:space="preserve">History / </w:t>
            </w:r>
            <w:r w:rsidRPr="001F3021">
              <w:rPr>
                <w:rFonts w:asciiTheme="majorHAnsi" w:hAnsiTheme="majorHAnsi"/>
                <w:b/>
                <w:color w:val="002060" w:themeColor="text2"/>
                <w:sz w:val="20"/>
                <w:szCs w:val="20"/>
              </w:rPr>
              <w:t>Description</w:t>
            </w:r>
          </w:p>
        </w:tc>
        <w:tc>
          <w:tcPr>
            <w:tcW w:w="7344" w:type="dxa"/>
            <w:gridSpan w:val="4"/>
            <w:tcBorders>
              <w:left w:val="nil"/>
            </w:tcBorders>
          </w:tcPr>
          <w:p w14:paraId="1AED0872" w14:textId="77777777" w:rsidR="00B63BD3" w:rsidRPr="001F3021" w:rsidRDefault="00B63BD3" w:rsidP="000322B0">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firm’s origins, </w:t>
            </w:r>
            <w:proofErr w:type="gramStart"/>
            <w:r w:rsidRPr="001F3021">
              <w:rPr>
                <w:rFonts w:asciiTheme="majorHAnsi" w:hAnsiTheme="majorHAnsi"/>
                <w:sz w:val="20"/>
                <w:szCs w:val="20"/>
              </w:rPr>
              <w:t>evolution</w:t>
            </w:r>
            <w:proofErr w:type="gramEnd"/>
            <w:r w:rsidRPr="001F3021">
              <w:rPr>
                <w:rFonts w:asciiTheme="majorHAnsi" w:hAnsiTheme="majorHAnsi"/>
                <w:sz w:val="20"/>
                <w:szCs w:val="20"/>
              </w:rPr>
              <w:t xml:space="preserve"> and current structure.  </w:t>
            </w:r>
            <w:r w:rsidR="00FA26DE" w:rsidRPr="001F3021">
              <w:rPr>
                <w:rFonts w:asciiTheme="majorHAnsi" w:hAnsiTheme="majorHAnsi"/>
                <w:sz w:val="20"/>
                <w:szCs w:val="20"/>
              </w:rPr>
              <w:t>Please</w:t>
            </w:r>
            <w:r w:rsidRPr="001F3021">
              <w:rPr>
                <w:rFonts w:asciiTheme="majorHAnsi" w:hAnsiTheme="majorHAnsi"/>
                <w:sz w:val="20"/>
                <w:szCs w:val="20"/>
              </w:rPr>
              <w:t xml:space="preserve"> list any predecessor organizations or ownership or subsidiary relationships with other organizations] </w:t>
            </w:r>
          </w:p>
        </w:tc>
      </w:tr>
      <w:tr w:rsidR="00B63BD3" w:rsidRPr="001F3021" w14:paraId="5DB4308D" w14:textId="77777777" w:rsidTr="001F3021">
        <w:trPr>
          <w:jc w:val="right"/>
        </w:trPr>
        <w:tc>
          <w:tcPr>
            <w:tcW w:w="2920" w:type="dxa"/>
            <w:tcBorders>
              <w:right w:val="nil"/>
            </w:tcBorders>
            <w:shd w:val="clear" w:color="auto" w:fill="C5E5F7" w:themeFill="accent1" w:themeFillTint="33"/>
          </w:tcPr>
          <w:p w14:paraId="00291929" w14:textId="77777777" w:rsidR="00B63BD3" w:rsidRPr="001F3021" w:rsidRDefault="00B63BD3" w:rsidP="00B63BD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Asset Under Management</w:t>
            </w:r>
          </w:p>
        </w:tc>
        <w:tc>
          <w:tcPr>
            <w:tcW w:w="7344" w:type="dxa"/>
            <w:gridSpan w:val="4"/>
            <w:tcBorders>
              <w:left w:val="nil"/>
            </w:tcBorders>
          </w:tcPr>
          <w:p w14:paraId="43B6FA7C" w14:textId="77777777" w:rsidR="00B63BD3" w:rsidRPr="001F3021" w:rsidRDefault="00B63BD3" w:rsidP="00F7754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add the equity value of asset under management</w:t>
            </w:r>
            <w:r w:rsidR="00480E71" w:rsidRPr="001F3021">
              <w:rPr>
                <w:rFonts w:asciiTheme="majorHAnsi" w:hAnsiTheme="majorHAnsi"/>
                <w:sz w:val="20"/>
                <w:szCs w:val="20"/>
              </w:rPr>
              <w:t xml:space="preserve"> as of most recent quarter (</w:t>
            </w:r>
            <w:proofErr w:type="gramStart"/>
            <w:r w:rsidR="00480E71" w:rsidRPr="001F3021">
              <w:rPr>
                <w:rFonts w:asciiTheme="majorHAnsi" w:hAnsiTheme="majorHAnsi"/>
                <w:sz w:val="20"/>
                <w:szCs w:val="20"/>
              </w:rPr>
              <w:t>indicate</w:t>
            </w:r>
            <w:proofErr w:type="gramEnd"/>
            <w:r w:rsidR="00480E71" w:rsidRPr="001F3021">
              <w:rPr>
                <w:rFonts w:asciiTheme="majorHAnsi" w:hAnsiTheme="majorHAnsi"/>
                <w:sz w:val="20"/>
                <w:szCs w:val="20"/>
              </w:rPr>
              <w:t xml:space="preserve"> date)</w:t>
            </w:r>
            <w:r w:rsidRPr="001F3021">
              <w:rPr>
                <w:rFonts w:asciiTheme="majorHAnsi" w:hAnsiTheme="majorHAnsi"/>
                <w:sz w:val="20"/>
                <w:szCs w:val="20"/>
              </w:rPr>
              <w:t>]</w:t>
            </w:r>
          </w:p>
        </w:tc>
      </w:tr>
      <w:tr w:rsidR="00B63BD3" w:rsidRPr="001F3021" w14:paraId="024FF6D8" w14:textId="77777777" w:rsidTr="001F3021">
        <w:trPr>
          <w:jc w:val="right"/>
        </w:trPr>
        <w:tc>
          <w:tcPr>
            <w:tcW w:w="2920" w:type="dxa"/>
            <w:tcBorders>
              <w:right w:val="nil"/>
            </w:tcBorders>
            <w:shd w:val="clear" w:color="auto" w:fill="C5E5F7" w:themeFill="accent1" w:themeFillTint="33"/>
          </w:tcPr>
          <w:p w14:paraId="64B780B7" w14:textId="07148289" w:rsidR="00B63BD3" w:rsidRPr="001F3021" w:rsidRDefault="005C6C7E" w:rsidP="00B63BD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Private Equity/Debt</w:t>
            </w:r>
            <w:r w:rsidR="00B63BD3" w:rsidRPr="001F3021">
              <w:rPr>
                <w:rFonts w:asciiTheme="majorHAnsi" w:hAnsiTheme="majorHAnsi"/>
                <w:b/>
                <w:color w:val="002060" w:themeColor="text2"/>
                <w:sz w:val="20"/>
                <w:szCs w:val="20"/>
              </w:rPr>
              <w:t xml:space="preserve"> Assets Under </w:t>
            </w:r>
            <w:proofErr w:type="spellStart"/>
            <w:r w:rsidR="001F3021">
              <w:rPr>
                <w:rFonts w:asciiTheme="majorHAnsi" w:hAnsiTheme="majorHAnsi"/>
                <w:b/>
                <w:color w:val="002060" w:themeColor="text2"/>
                <w:sz w:val="20"/>
                <w:szCs w:val="20"/>
              </w:rPr>
              <w:t>Mgmt</w:t>
            </w:r>
            <w:proofErr w:type="spellEnd"/>
          </w:p>
        </w:tc>
        <w:tc>
          <w:tcPr>
            <w:tcW w:w="7344" w:type="dxa"/>
            <w:gridSpan w:val="4"/>
            <w:tcBorders>
              <w:left w:val="nil"/>
            </w:tcBorders>
          </w:tcPr>
          <w:p w14:paraId="6ED1D11B" w14:textId="77777777" w:rsidR="00B63BD3" w:rsidRPr="001F3021" w:rsidRDefault="00B63BD3" w:rsidP="00EB4C67">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add the equity value of </w:t>
            </w:r>
            <w:r w:rsidR="00EB4C67" w:rsidRPr="001F3021">
              <w:rPr>
                <w:rFonts w:asciiTheme="majorHAnsi" w:hAnsiTheme="majorHAnsi"/>
                <w:sz w:val="20"/>
                <w:szCs w:val="20"/>
              </w:rPr>
              <w:t>private market</w:t>
            </w:r>
            <w:r w:rsidRPr="001F3021">
              <w:rPr>
                <w:rFonts w:asciiTheme="majorHAnsi" w:hAnsiTheme="majorHAnsi"/>
                <w:sz w:val="20"/>
                <w:szCs w:val="20"/>
              </w:rPr>
              <w:t xml:space="preserve"> asset under management</w:t>
            </w:r>
            <w:r w:rsidR="00480E71" w:rsidRPr="001F3021">
              <w:rPr>
                <w:rFonts w:asciiTheme="majorHAnsi" w:hAnsiTheme="majorHAnsi"/>
                <w:sz w:val="20"/>
                <w:szCs w:val="20"/>
              </w:rPr>
              <w:t xml:space="preserve"> as of most recent quarter (</w:t>
            </w:r>
            <w:proofErr w:type="gramStart"/>
            <w:r w:rsidR="00480E71" w:rsidRPr="001F3021">
              <w:rPr>
                <w:rFonts w:asciiTheme="majorHAnsi" w:hAnsiTheme="majorHAnsi"/>
                <w:sz w:val="20"/>
                <w:szCs w:val="20"/>
              </w:rPr>
              <w:t>indicate</w:t>
            </w:r>
            <w:proofErr w:type="gramEnd"/>
            <w:r w:rsidR="00480E71" w:rsidRPr="001F3021">
              <w:rPr>
                <w:rFonts w:asciiTheme="majorHAnsi" w:hAnsiTheme="majorHAnsi"/>
                <w:sz w:val="20"/>
                <w:szCs w:val="20"/>
              </w:rPr>
              <w:t xml:space="preserve"> date)</w:t>
            </w:r>
            <w:r w:rsidRPr="001F3021">
              <w:rPr>
                <w:rFonts w:asciiTheme="majorHAnsi" w:hAnsiTheme="majorHAnsi"/>
                <w:sz w:val="20"/>
                <w:szCs w:val="20"/>
              </w:rPr>
              <w:t>]</w:t>
            </w:r>
          </w:p>
        </w:tc>
      </w:tr>
      <w:tr w:rsidR="00B63BD3" w:rsidRPr="001F3021" w14:paraId="3AA84590" w14:textId="77777777" w:rsidTr="001F3021">
        <w:trPr>
          <w:jc w:val="right"/>
        </w:trPr>
        <w:tc>
          <w:tcPr>
            <w:tcW w:w="2920" w:type="dxa"/>
            <w:tcBorders>
              <w:right w:val="nil"/>
            </w:tcBorders>
            <w:shd w:val="clear" w:color="auto" w:fill="C5E5F7" w:themeFill="accent1" w:themeFillTint="33"/>
          </w:tcPr>
          <w:p w14:paraId="50BD5DA9" w14:textId="77777777" w:rsidR="00B63BD3" w:rsidRPr="001F3021" w:rsidRDefault="00B63BD3" w:rsidP="00484819">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Number of Existing </w:t>
            </w:r>
            <w:r w:rsidR="005C6C7E" w:rsidRPr="001F3021">
              <w:rPr>
                <w:rFonts w:asciiTheme="majorHAnsi" w:hAnsiTheme="majorHAnsi"/>
                <w:b/>
                <w:color w:val="002060" w:themeColor="text2"/>
                <w:sz w:val="20"/>
                <w:szCs w:val="20"/>
              </w:rPr>
              <w:t>Private Equity/Debt</w:t>
            </w:r>
            <w:r w:rsidRPr="001F3021">
              <w:rPr>
                <w:rFonts w:asciiTheme="majorHAnsi" w:hAnsiTheme="majorHAnsi"/>
                <w:b/>
                <w:color w:val="002060" w:themeColor="text2"/>
                <w:sz w:val="20"/>
                <w:szCs w:val="20"/>
              </w:rPr>
              <w:t xml:space="preserve"> Funds</w:t>
            </w:r>
          </w:p>
        </w:tc>
        <w:tc>
          <w:tcPr>
            <w:tcW w:w="7344" w:type="dxa"/>
            <w:gridSpan w:val="4"/>
            <w:tcBorders>
              <w:left w:val="nil"/>
            </w:tcBorders>
          </w:tcPr>
          <w:p w14:paraId="0BBF0826" w14:textId="77777777" w:rsidR="00B63BD3" w:rsidRPr="001F3021" w:rsidRDefault="00B63BD3" w:rsidP="005C6C7E">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number of past </w:t>
            </w:r>
            <w:r w:rsidR="005C6C7E" w:rsidRPr="001F3021">
              <w:rPr>
                <w:rFonts w:asciiTheme="majorHAnsi" w:hAnsiTheme="majorHAnsi"/>
                <w:sz w:val="20"/>
                <w:szCs w:val="20"/>
              </w:rPr>
              <w:t xml:space="preserve">private equity </w:t>
            </w:r>
            <w:r w:rsidRPr="001F3021">
              <w:rPr>
                <w:rFonts w:asciiTheme="majorHAnsi" w:hAnsiTheme="majorHAnsi"/>
                <w:sz w:val="20"/>
                <w:szCs w:val="20"/>
              </w:rPr>
              <w:t>funds that have been raised by the firm]</w:t>
            </w:r>
          </w:p>
        </w:tc>
      </w:tr>
    </w:tbl>
    <w:p w14:paraId="64818226" w14:textId="77777777" w:rsidR="0089106D" w:rsidRPr="001F3021" w:rsidRDefault="0089106D" w:rsidP="005E1EEA">
      <w:pPr>
        <w:spacing w:before="60" w:after="60"/>
        <w:rPr>
          <w:rFonts w:asciiTheme="majorHAnsi" w:hAnsiTheme="majorHAnsi"/>
          <w:sz w:val="20"/>
          <w:szCs w:val="20"/>
        </w:rPr>
        <w:sectPr w:rsidR="0089106D" w:rsidRPr="001F3021" w:rsidSect="006A2B71">
          <w:headerReference w:type="default" r:id="rId8"/>
          <w:footerReference w:type="default" r:id="rId9"/>
          <w:type w:val="continuous"/>
          <w:pgSz w:w="12240" w:h="15840" w:code="1"/>
          <w:pgMar w:top="720" w:right="994" w:bottom="1440" w:left="1800" w:header="360" w:footer="288" w:gutter="0"/>
          <w:pgNumType w:start="1"/>
          <w:cols w:space="720"/>
          <w:docGrid w:linePitch="360"/>
        </w:sectPr>
      </w:pPr>
    </w:p>
    <w:p w14:paraId="576AC7AA" w14:textId="77777777" w:rsidR="006620C4" w:rsidRPr="001F3021" w:rsidRDefault="006620C4">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2020"/>
        <w:gridCol w:w="5324"/>
      </w:tblGrid>
      <w:tr w:rsidR="006620C4" w:rsidRPr="001F3021" w14:paraId="1D1CB77A" w14:textId="77777777" w:rsidTr="004E7B73">
        <w:trPr>
          <w:jc w:val="right"/>
        </w:trPr>
        <w:tc>
          <w:tcPr>
            <w:tcW w:w="9792" w:type="dxa"/>
            <w:gridSpan w:val="3"/>
            <w:tcBorders>
              <w:bottom w:val="single" w:sz="4" w:space="0" w:color="002060" w:themeColor="text2"/>
            </w:tcBorders>
            <w:shd w:val="clear" w:color="auto" w:fill="002060" w:themeFill="text2"/>
          </w:tcPr>
          <w:p w14:paraId="367AB91F" w14:textId="77777777" w:rsidR="006620C4" w:rsidRPr="001F3021" w:rsidRDefault="006620C4" w:rsidP="0047223B">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 xml:space="preserve">Fund </w:t>
            </w:r>
            <w:r w:rsidR="0047223B" w:rsidRPr="001F3021">
              <w:rPr>
                <w:rFonts w:asciiTheme="majorHAnsi" w:hAnsiTheme="majorHAnsi"/>
                <w:b/>
                <w:color w:val="FFFFFF" w:themeColor="background1"/>
                <w:sz w:val="20"/>
                <w:szCs w:val="20"/>
              </w:rPr>
              <w:t>Overview</w:t>
            </w:r>
          </w:p>
        </w:tc>
      </w:tr>
      <w:tr w:rsidR="006620C4" w:rsidRPr="001F3021" w14:paraId="1BC56946" w14:textId="77777777" w:rsidTr="004E7B73">
        <w:trPr>
          <w:jc w:val="right"/>
        </w:trPr>
        <w:tc>
          <w:tcPr>
            <w:tcW w:w="2448" w:type="dxa"/>
            <w:vMerge w:val="restart"/>
            <w:tcBorders>
              <w:right w:val="nil"/>
            </w:tcBorders>
            <w:shd w:val="clear" w:color="auto" w:fill="C5E5F7" w:themeFill="accent1" w:themeFillTint="33"/>
          </w:tcPr>
          <w:p w14:paraId="71B7754B"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Size ($M)</w:t>
            </w:r>
          </w:p>
        </w:tc>
        <w:tc>
          <w:tcPr>
            <w:tcW w:w="2020" w:type="dxa"/>
            <w:tcBorders>
              <w:left w:val="nil"/>
            </w:tcBorders>
            <w:shd w:val="clear" w:color="auto" w:fill="F6FCE7" w:themeFill="accent4" w:themeFillTint="33"/>
          </w:tcPr>
          <w:p w14:paraId="261BC45F"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Target </w:t>
            </w:r>
          </w:p>
        </w:tc>
        <w:tc>
          <w:tcPr>
            <w:tcW w:w="5324" w:type="dxa"/>
            <w:tcBorders>
              <w:left w:val="nil"/>
            </w:tcBorders>
          </w:tcPr>
          <w:p w14:paraId="12492963"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6620C4" w:rsidRPr="001F3021" w14:paraId="1138E37F" w14:textId="77777777" w:rsidTr="004E7B73">
        <w:trPr>
          <w:jc w:val="right"/>
        </w:trPr>
        <w:tc>
          <w:tcPr>
            <w:tcW w:w="2448" w:type="dxa"/>
            <w:vMerge/>
            <w:tcBorders>
              <w:right w:val="nil"/>
            </w:tcBorders>
            <w:shd w:val="clear" w:color="auto" w:fill="C5E5F7" w:themeFill="accent1" w:themeFillTint="33"/>
          </w:tcPr>
          <w:p w14:paraId="7F645FA4"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48B62624"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Hard Cap </w:t>
            </w:r>
          </w:p>
        </w:tc>
        <w:tc>
          <w:tcPr>
            <w:tcW w:w="5324" w:type="dxa"/>
            <w:tcBorders>
              <w:left w:val="nil"/>
            </w:tcBorders>
          </w:tcPr>
          <w:p w14:paraId="0EE20DD2"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6620C4" w:rsidRPr="001F3021" w14:paraId="7DA3A170" w14:textId="77777777" w:rsidTr="004E7B73">
        <w:trPr>
          <w:jc w:val="right"/>
        </w:trPr>
        <w:tc>
          <w:tcPr>
            <w:tcW w:w="2448" w:type="dxa"/>
            <w:vMerge/>
            <w:tcBorders>
              <w:right w:val="nil"/>
            </w:tcBorders>
            <w:shd w:val="clear" w:color="auto" w:fill="C5E5F7" w:themeFill="accent1" w:themeFillTint="33"/>
          </w:tcPr>
          <w:p w14:paraId="4E7C2713"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0BF3D6A0"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Amount Raised </w:t>
            </w:r>
          </w:p>
        </w:tc>
        <w:tc>
          <w:tcPr>
            <w:tcW w:w="5324" w:type="dxa"/>
            <w:tcBorders>
              <w:left w:val="nil"/>
            </w:tcBorders>
          </w:tcPr>
          <w:p w14:paraId="247D7FFC"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amount raised to date]</w:t>
            </w:r>
          </w:p>
        </w:tc>
      </w:tr>
      <w:tr w:rsidR="006620C4" w:rsidRPr="001F3021" w14:paraId="58172B04" w14:textId="77777777" w:rsidTr="00330630">
        <w:trPr>
          <w:jc w:val="right"/>
        </w:trPr>
        <w:tc>
          <w:tcPr>
            <w:tcW w:w="2448" w:type="dxa"/>
            <w:vMerge w:val="restart"/>
            <w:tcBorders>
              <w:right w:val="nil"/>
            </w:tcBorders>
            <w:shd w:val="clear" w:color="auto" w:fill="C5E5F7" w:themeFill="accent1" w:themeFillTint="33"/>
          </w:tcPr>
          <w:p w14:paraId="09753D0D"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Closings to Date</w:t>
            </w:r>
          </w:p>
        </w:tc>
        <w:tc>
          <w:tcPr>
            <w:tcW w:w="2020" w:type="dxa"/>
            <w:tcBorders>
              <w:left w:val="nil"/>
            </w:tcBorders>
            <w:shd w:val="clear" w:color="auto" w:fill="F6FCE7" w:themeFill="accent4" w:themeFillTint="33"/>
          </w:tcPr>
          <w:p w14:paraId="71B3DCD5" w14:textId="77777777" w:rsidR="006620C4" w:rsidRPr="001F3021" w:rsidRDefault="006620C4" w:rsidP="004E7B7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Date</w:t>
            </w:r>
          </w:p>
        </w:tc>
        <w:tc>
          <w:tcPr>
            <w:tcW w:w="5324" w:type="dxa"/>
            <w:tcBorders>
              <w:left w:val="nil"/>
            </w:tcBorders>
            <w:shd w:val="clear" w:color="auto" w:fill="F6FCE7" w:themeFill="accent4" w:themeFillTint="33"/>
          </w:tcPr>
          <w:p w14:paraId="1C2BD1AA" w14:textId="77777777" w:rsidR="006620C4" w:rsidRPr="001F3021" w:rsidRDefault="006620C4" w:rsidP="004E7B7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Amount Raised ($M)</w:t>
            </w:r>
          </w:p>
        </w:tc>
      </w:tr>
      <w:tr w:rsidR="006620C4" w:rsidRPr="001F3021" w14:paraId="28FB5057" w14:textId="77777777" w:rsidTr="00330630">
        <w:trPr>
          <w:jc w:val="right"/>
        </w:trPr>
        <w:tc>
          <w:tcPr>
            <w:tcW w:w="2448" w:type="dxa"/>
            <w:vMerge/>
            <w:tcBorders>
              <w:right w:val="nil"/>
            </w:tcBorders>
            <w:shd w:val="clear" w:color="auto" w:fill="C5E5F7" w:themeFill="accent1" w:themeFillTint="33"/>
          </w:tcPr>
          <w:p w14:paraId="0BDA2481"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tcPr>
          <w:p w14:paraId="4AB7197E"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6D59CC30"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6620C4" w:rsidRPr="001F3021" w14:paraId="0A264714" w14:textId="77777777" w:rsidTr="00330630">
        <w:trPr>
          <w:jc w:val="right"/>
        </w:trPr>
        <w:tc>
          <w:tcPr>
            <w:tcW w:w="2448" w:type="dxa"/>
            <w:vMerge/>
            <w:tcBorders>
              <w:right w:val="nil"/>
            </w:tcBorders>
            <w:shd w:val="clear" w:color="auto" w:fill="C5E5F7" w:themeFill="accent1" w:themeFillTint="33"/>
          </w:tcPr>
          <w:p w14:paraId="4C45D9AB"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tcPr>
          <w:p w14:paraId="2EBC5A93"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0AEB90FF"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982294" w:rsidRPr="001F3021" w14:paraId="4FC2B607" w14:textId="77777777" w:rsidTr="00330630">
        <w:trPr>
          <w:jc w:val="right"/>
        </w:trPr>
        <w:tc>
          <w:tcPr>
            <w:tcW w:w="2448" w:type="dxa"/>
            <w:vMerge/>
            <w:tcBorders>
              <w:right w:val="nil"/>
            </w:tcBorders>
            <w:shd w:val="clear" w:color="auto" w:fill="C5E5F7" w:themeFill="accent1" w:themeFillTint="33"/>
          </w:tcPr>
          <w:p w14:paraId="798185D5" w14:textId="77777777" w:rsidR="00982294" w:rsidRPr="001F3021" w:rsidRDefault="00982294" w:rsidP="004E7B73">
            <w:pPr>
              <w:spacing w:before="60" w:after="60"/>
              <w:rPr>
                <w:rFonts w:asciiTheme="majorHAnsi" w:hAnsiTheme="majorHAnsi"/>
                <w:b/>
                <w:color w:val="002060" w:themeColor="text2"/>
                <w:sz w:val="20"/>
                <w:szCs w:val="20"/>
              </w:rPr>
            </w:pPr>
          </w:p>
        </w:tc>
        <w:tc>
          <w:tcPr>
            <w:tcW w:w="2020" w:type="dxa"/>
            <w:tcBorders>
              <w:left w:val="nil"/>
            </w:tcBorders>
          </w:tcPr>
          <w:p w14:paraId="78F825BA"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62CC3965"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982294" w:rsidRPr="001F3021" w14:paraId="566A50BD" w14:textId="77777777" w:rsidTr="00330630">
        <w:trPr>
          <w:jc w:val="right"/>
        </w:trPr>
        <w:tc>
          <w:tcPr>
            <w:tcW w:w="2448" w:type="dxa"/>
            <w:vMerge/>
            <w:tcBorders>
              <w:right w:val="nil"/>
            </w:tcBorders>
            <w:shd w:val="clear" w:color="auto" w:fill="C5E5F7" w:themeFill="accent1" w:themeFillTint="33"/>
          </w:tcPr>
          <w:p w14:paraId="7BCDF851" w14:textId="77777777" w:rsidR="00982294" w:rsidRPr="001F3021" w:rsidRDefault="00982294" w:rsidP="004E7B73">
            <w:pPr>
              <w:spacing w:before="60" w:after="60"/>
              <w:rPr>
                <w:rFonts w:asciiTheme="majorHAnsi" w:hAnsiTheme="majorHAnsi"/>
                <w:b/>
                <w:color w:val="002060" w:themeColor="text2"/>
                <w:sz w:val="20"/>
                <w:szCs w:val="20"/>
              </w:rPr>
            </w:pPr>
          </w:p>
        </w:tc>
        <w:tc>
          <w:tcPr>
            <w:tcW w:w="2020" w:type="dxa"/>
            <w:tcBorders>
              <w:left w:val="nil"/>
            </w:tcBorders>
          </w:tcPr>
          <w:p w14:paraId="27BC2A19"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78A7BF7F"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982294" w:rsidRPr="001F3021" w14:paraId="0BBB49BC" w14:textId="77777777" w:rsidTr="00330630">
        <w:trPr>
          <w:jc w:val="right"/>
        </w:trPr>
        <w:tc>
          <w:tcPr>
            <w:tcW w:w="2448" w:type="dxa"/>
            <w:vMerge/>
            <w:tcBorders>
              <w:right w:val="nil"/>
            </w:tcBorders>
            <w:shd w:val="clear" w:color="auto" w:fill="C5E5F7" w:themeFill="accent1" w:themeFillTint="33"/>
          </w:tcPr>
          <w:p w14:paraId="47A84830" w14:textId="77777777" w:rsidR="00982294" w:rsidRPr="001F3021" w:rsidRDefault="00982294" w:rsidP="004E7B73">
            <w:pPr>
              <w:spacing w:before="60" w:after="60"/>
              <w:rPr>
                <w:rFonts w:asciiTheme="majorHAnsi" w:hAnsiTheme="majorHAnsi"/>
                <w:b/>
                <w:color w:val="002060" w:themeColor="text2"/>
                <w:sz w:val="20"/>
                <w:szCs w:val="20"/>
              </w:rPr>
            </w:pPr>
          </w:p>
        </w:tc>
        <w:tc>
          <w:tcPr>
            <w:tcW w:w="2020" w:type="dxa"/>
            <w:tcBorders>
              <w:left w:val="nil"/>
            </w:tcBorders>
          </w:tcPr>
          <w:p w14:paraId="1DE63800"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23FF1452" w14:textId="77777777" w:rsidR="00982294" w:rsidRPr="001F3021" w:rsidRDefault="00982294" w:rsidP="00982294">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6620C4" w:rsidRPr="001F3021" w14:paraId="22F603FD" w14:textId="77777777" w:rsidTr="00330630">
        <w:trPr>
          <w:jc w:val="right"/>
        </w:trPr>
        <w:tc>
          <w:tcPr>
            <w:tcW w:w="2448" w:type="dxa"/>
            <w:vMerge/>
            <w:tcBorders>
              <w:right w:val="nil"/>
            </w:tcBorders>
            <w:shd w:val="clear" w:color="auto" w:fill="C5E5F7" w:themeFill="accent1" w:themeFillTint="33"/>
          </w:tcPr>
          <w:p w14:paraId="2B0870C3"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tcPr>
          <w:p w14:paraId="7DDABCE8"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5324" w:type="dxa"/>
            <w:tcBorders>
              <w:left w:val="nil"/>
            </w:tcBorders>
          </w:tcPr>
          <w:p w14:paraId="4B8E08D7" w14:textId="77777777" w:rsidR="006620C4" w:rsidRPr="001F3021" w:rsidRDefault="006620C4" w:rsidP="004E7B73">
            <w:pPr>
              <w:spacing w:before="60" w:after="60"/>
              <w:rPr>
                <w:rFonts w:asciiTheme="majorHAnsi" w:hAnsiTheme="majorHAnsi"/>
                <w:sz w:val="20"/>
                <w:szCs w:val="20"/>
                <w:highlight w:val="yellow"/>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6620C4" w:rsidRPr="001F3021" w14:paraId="44A8287F" w14:textId="77777777" w:rsidTr="004E7B73">
        <w:trPr>
          <w:jc w:val="right"/>
        </w:trPr>
        <w:tc>
          <w:tcPr>
            <w:tcW w:w="2448" w:type="dxa"/>
            <w:tcBorders>
              <w:right w:val="nil"/>
            </w:tcBorders>
            <w:shd w:val="clear" w:color="auto" w:fill="C5E5F7" w:themeFill="accent1" w:themeFillTint="33"/>
          </w:tcPr>
          <w:p w14:paraId="5303B941"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Final Close Date</w:t>
            </w:r>
          </w:p>
        </w:tc>
        <w:tc>
          <w:tcPr>
            <w:tcW w:w="7344" w:type="dxa"/>
            <w:gridSpan w:val="2"/>
            <w:tcBorders>
              <w:left w:val="nil"/>
            </w:tcBorders>
          </w:tcPr>
          <w:p w14:paraId="50E6E33B"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expected date]</w:t>
            </w:r>
          </w:p>
        </w:tc>
      </w:tr>
      <w:tr w:rsidR="006620C4" w:rsidRPr="001F3021" w14:paraId="1083A595" w14:textId="77777777" w:rsidTr="004E7B73">
        <w:trPr>
          <w:jc w:val="right"/>
        </w:trPr>
        <w:tc>
          <w:tcPr>
            <w:tcW w:w="2448" w:type="dxa"/>
            <w:tcBorders>
              <w:right w:val="nil"/>
            </w:tcBorders>
            <w:shd w:val="clear" w:color="auto" w:fill="C5E5F7" w:themeFill="accent1" w:themeFillTint="33"/>
          </w:tcPr>
          <w:p w14:paraId="022676B8"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Minimum Investment Size ($M)</w:t>
            </w:r>
          </w:p>
        </w:tc>
        <w:tc>
          <w:tcPr>
            <w:tcW w:w="7344" w:type="dxa"/>
            <w:gridSpan w:val="2"/>
            <w:tcBorders>
              <w:left w:val="nil"/>
            </w:tcBorders>
          </w:tcPr>
          <w:p w14:paraId="18A51782"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minimum investment size for fund investors</w:t>
            </w:r>
            <w:r w:rsidR="009B034F" w:rsidRPr="001F3021">
              <w:rPr>
                <w:rFonts w:asciiTheme="majorHAnsi" w:hAnsiTheme="majorHAnsi"/>
                <w:sz w:val="20"/>
                <w:szCs w:val="20"/>
              </w:rPr>
              <w:t xml:space="preserve"> (e.g., $5,000,000, though the General Partner may accept a lower amount at its discretion)</w:t>
            </w:r>
            <w:r w:rsidRPr="001F3021">
              <w:rPr>
                <w:rFonts w:asciiTheme="majorHAnsi" w:hAnsiTheme="majorHAnsi"/>
                <w:sz w:val="20"/>
                <w:szCs w:val="20"/>
              </w:rPr>
              <w:t>]</w:t>
            </w:r>
          </w:p>
        </w:tc>
      </w:tr>
      <w:tr w:rsidR="006620C4" w:rsidRPr="001F3021" w14:paraId="650513FA" w14:textId="77777777" w:rsidTr="004E7B73">
        <w:trPr>
          <w:jc w:val="right"/>
        </w:trPr>
        <w:tc>
          <w:tcPr>
            <w:tcW w:w="2448" w:type="dxa"/>
            <w:tcBorders>
              <w:right w:val="nil"/>
            </w:tcBorders>
            <w:shd w:val="clear" w:color="auto" w:fill="C5E5F7" w:themeFill="accent1" w:themeFillTint="33"/>
          </w:tcPr>
          <w:p w14:paraId="2573F6F5"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Period</w:t>
            </w:r>
          </w:p>
        </w:tc>
        <w:tc>
          <w:tcPr>
            <w:tcW w:w="7344" w:type="dxa"/>
            <w:gridSpan w:val="2"/>
            <w:tcBorders>
              <w:left w:val="nil"/>
            </w:tcBorders>
          </w:tcPr>
          <w:p w14:paraId="6CD5E6D3"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 xml:space="preserve">[Ex. 2 years from </w:t>
            </w:r>
            <w:proofErr w:type="gramStart"/>
            <w:r w:rsidRPr="001F3021">
              <w:rPr>
                <w:rFonts w:asciiTheme="majorHAnsi" w:hAnsiTheme="majorHAnsi"/>
                <w:sz w:val="20"/>
                <w:szCs w:val="20"/>
              </w:rPr>
              <w:t>initial</w:t>
            </w:r>
            <w:proofErr w:type="gramEnd"/>
            <w:r w:rsidRPr="001F3021">
              <w:rPr>
                <w:rFonts w:asciiTheme="majorHAnsi" w:hAnsiTheme="majorHAnsi"/>
                <w:sz w:val="20"/>
                <w:szCs w:val="20"/>
              </w:rPr>
              <w:t xml:space="preserve"> close]</w:t>
            </w:r>
          </w:p>
        </w:tc>
      </w:tr>
      <w:tr w:rsidR="00330630" w:rsidRPr="001F3021" w14:paraId="390A6942" w14:textId="77777777" w:rsidTr="00330630">
        <w:trPr>
          <w:trHeight w:val="360"/>
          <w:jc w:val="right"/>
        </w:trPr>
        <w:tc>
          <w:tcPr>
            <w:tcW w:w="2448" w:type="dxa"/>
            <w:vMerge w:val="restart"/>
            <w:tcBorders>
              <w:right w:val="nil"/>
            </w:tcBorders>
            <w:shd w:val="clear" w:color="auto" w:fill="C5E5F7" w:themeFill="accent1" w:themeFillTint="33"/>
          </w:tcPr>
          <w:p w14:paraId="0EDC4A3F"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Projected Fund </w:t>
            </w:r>
            <w:proofErr w:type="gramStart"/>
            <w:r w:rsidRPr="001F3021">
              <w:rPr>
                <w:rFonts w:asciiTheme="majorHAnsi" w:hAnsiTheme="majorHAnsi"/>
                <w:b/>
                <w:color w:val="002060" w:themeColor="text2"/>
                <w:sz w:val="20"/>
                <w:szCs w:val="20"/>
              </w:rPr>
              <w:t>Draw-downs</w:t>
            </w:r>
            <w:proofErr w:type="gramEnd"/>
            <w:r w:rsidRPr="001F3021">
              <w:rPr>
                <w:rFonts w:asciiTheme="majorHAnsi" w:hAnsiTheme="majorHAnsi"/>
                <w:b/>
                <w:color w:val="002060" w:themeColor="text2"/>
                <w:sz w:val="20"/>
                <w:szCs w:val="20"/>
              </w:rPr>
              <w:t xml:space="preserve"> (% per Year)</w:t>
            </w:r>
          </w:p>
          <w:p w14:paraId="3418FFFF" w14:textId="77777777" w:rsidR="00330630" w:rsidRPr="001F3021" w:rsidRDefault="00330630" w:rsidP="004E7B73">
            <w:pPr>
              <w:spacing w:before="60" w:after="60"/>
              <w:rPr>
                <w:rFonts w:asciiTheme="majorHAnsi" w:hAnsiTheme="majorHAnsi"/>
                <w:b/>
                <w:color w:val="002060" w:themeColor="text2"/>
                <w:sz w:val="20"/>
                <w:szCs w:val="20"/>
              </w:rPr>
            </w:pPr>
          </w:p>
          <w:p w14:paraId="3E219A73" w14:textId="77777777" w:rsidR="00330630" w:rsidRPr="001F3021" w:rsidRDefault="00330630" w:rsidP="00330630">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w:t>
            </w:r>
            <w:r w:rsidR="00FA26DE" w:rsidRPr="001F3021">
              <w:rPr>
                <w:rFonts w:asciiTheme="majorHAnsi" w:hAnsiTheme="majorHAnsi"/>
                <w:color w:val="002060" w:themeColor="text2"/>
                <w:sz w:val="20"/>
                <w:szCs w:val="20"/>
              </w:rPr>
              <w:t>Please</w:t>
            </w:r>
            <w:r w:rsidRPr="001F3021">
              <w:rPr>
                <w:rFonts w:asciiTheme="majorHAnsi" w:hAnsiTheme="majorHAnsi"/>
                <w:color w:val="002060" w:themeColor="text2"/>
                <w:sz w:val="20"/>
                <w:szCs w:val="20"/>
              </w:rPr>
              <w:t xml:space="preserve"> use best estimate realizing that actual </w:t>
            </w:r>
            <w:proofErr w:type="gramStart"/>
            <w:r w:rsidRPr="001F3021">
              <w:rPr>
                <w:rFonts w:asciiTheme="majorHAnsi" w:hAnsiTheme="majorHAnsi"/>
                <w:color w:val="002060" w:themeColor="text2"/>
                <w:sz w:val="20"/>
                <w:szCs w:val="20"/>
              </w:rPr>
              <w:t>draw-downs</w:t>
            </w:r>
            <w:proofErr w:type="gramEnd"/>
            <w:r w:rsidRPr="001F3021">
              <w:rPr>
                <w:rFonts w:asciiTheme="majorHAnsi" w:hAnsiTheme="majorHAnsi"/>
                <w:color w:val="002060" w:themeColor="text2"/>
                <w:sz w:val="20"/>
                <w:szCs w:val="20"/>
              </w:rPr>
              <w:t xml:space="preserve"> will vary)  </w:t>
            </w:r>
          </w:p>
        </w:tc>
        <w:tc>
          <w:tcPr>
            <w:tcW w:w="2020" w:type="dxa"/>
            <w:tcBorders>
              <w:left w:val="nil"/>
            </w:tcBorders>
            <w:shd w:val="clear" w:color="auto" w:fill="F6FCE7" w:themeFill="accent4" w:themeFillTint="33"/>
          </w:tcPr>
          <w:p w14:paraId="2A2F0C30"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1</w:t>
            </w:r>
          </w:p>
        </w:tc>
        <w:tc>
          <w:tcPr>
            <w:tcW w:w="5324" w:type="dxa"/>
            <w:tcBorders>
              <w:left w:val="nil"/>
            </w:tcBorders>
          </w:tcPr>
          <w:p w14:paraId="69F3622E" w14:textId="77777777" w:rsidR="00330630" w:rsidRPr="001F3021" w:rsidRDefault="00330630"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of target fund size]</w:t>
            </w:r>
          </w:p>
        </w:tc>
      </w:tr>
      <w:tr w:rsidR="00330630" w:rsidRPr="001F3021" w14:paraId="31A2F019" w14:textId="77777777" w:rsidTr="00330630">
        <w:trPr>
          <w:trHeight w:val="358"/>
          <w:jc w:val="right"/>
        </w:trPr>
        <w:tc>
          <w:tcPr>
            <w:tcW w:w="2448" w:type="dxa"/>
            <w:vMerge/>
            <w:tcBorders>
              <w:right w:val="nil"/>
            </w:tcBorders>
            <w:shd w:val="clear" w:color="auto" w:fill="C5E5F7" w:themeFill="accent1" w:themeFillTint="33"/>
          </w:tcPr>
          <w:p w14:paraId="5F74EE0E" w14:textId="77777777" w:rsidR="00330630" w:rsidRPr="001F3021" w:rsidRDefault="00330630"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23DD6A33"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2</w:t>
            </w:r>
          </w:p>
        </w:tc>
        <w:tc>
          <w:tcPr>
            <w:tcW w:w="5324" w:type="dxa"/>
            <w:tcBorders>
              <w:left w:val="nil"/>
            </w:tcBorders>
          </w:tcPr>
          <w:p w14:paraId="003FFB93" w14:textId="77777777" w:rsidR="00330630" w:rsidRPr="001F3021" w:rsidRDefault="00330630"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of target fund size]</w:t>
            </w:r>
          </w:p>
        </w:tc>
      </w:tr>
      <w:tr w:rsidR="00330630" w:rsidRPr="001F3021" w14:paraId="52040506" w14:textId="77777777" w:rsidTr="00330630">
        <w:trPr>
          <w:trHeight w:val="358"/>
          <w:jc w:val="right"/>
        </w:trPr>
        <w:tc>
          <w:tcPr>
            <w:tcW w:w="2448" w:type="dxa"/>
            <w:vMerge/>
            <w:tcBorders>
              <w:right w:val="nil"/>
            </w:tcBorders>
            <w:shd w:val="clear" w:color="auto" w:fill="C5E5F7" w:themeFill="accent1" w:themeFillTint="33"/>
          </w:tcPr>
          <w:p w14:paraId="52E1C3AD" w14:textId="77777777" w:rsidR="00330630" w:rsidRPr="001F3021" w:rsidRDefault="00330630"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3A1CAED9"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3</w:t>
            </w:r>
          </w:p>
        </w:tc>
        <w:tc>
          <w:tcPr>
            <w:tcW w:w="5324" w:type="dxa"/>
            <w:tcBorders>
              <w:left w:val="nil"/>
            </w:tcBorders>
          </w:tcPr>
          <w:p w14:paraId="796C7CFE" w14:textId="77777777" w:rsidR="00330630" w:rsidRPr="001F3021" w:rsidRDefault="00330630"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of target fund size]</w:t>
            </w:r>
          </w:p>
        </w:tc>
      </w:tr>
      <w:tr w:rsidR="00330630" w:rsidRPr="001F3021" w14:paraId="655BB1F3" w14:textId="77777777" w:rsidTr="00330630">
        <w:trPr>
          <w:trHeight w:val="358"/>
          <w:jc w:val="right"/>
        </w:trPr>
        <w:tc>
          <w:tcPr>
            <w:tcW w:w="2448" w:type="dxa"/>
            <w:vMerge/>
            <w:tcBorders>
              <w:right w:val="nil"/>
            </w:tcBorders>
            <w:shd w:val="clear" w:color="auto" w:fill="C5E5F7" w:themeFill="accent1" w:themeFillTint="33"/>
          </w:tcPr>
          <w:p w14:paraId="7F418E9E" w14:textId="77777777" w:rsidR="00330630" w:rsidRPr="001F3021" w:rsidRDefault="00330630"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110942A1"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4</w:t>
            </w:r>
          </w:p>
        </w:tc>
        <w:tc>
          <w:tcPr>
            <w:tcW w:w="5324" w:type="dxa"/>
            <w:tcBorders>
              <w:left w:val="nil"/>
            </w:tcBorders>
          </w:tcPr>
          <w:p w14:paraId="2B4DDE73" w14:textId="77777777" w:rsidR="00330630" w:rsidRPr="001F3021" w:rsidRDefault="00330630"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of target fund size]</w:t>
            </w:r>
          </w:p>
        </w:tc>
      </w:tr>
      <w:tr w:rsidR="00330630" w:rsidRPr="001F3021" w14:paraId="04688618" w14:textId="77777777" w:rsidTr="00330630">
        <w:trPr>
          <w:trHeight w:val="358"/>
          <w:jc w:val="right"/>
        </w:trPr>
        <w:tc>
          <w:tcPr>
            <w:tcW w:w="2448" w:type="dxa"/>
            <w:vMerge/>
            <w:tcBorders>
              <w:right w:val="nil"/>
            </w:tcBorders>
            <w:shd w:val="clear" w:color="auto" w:fill="C5E5F7" w:themeFill="accent1" w:themeFillTint="33"/>
          </w:tcPr>
          <w:p w14:paraId="09C69EC2" w14:textId="77777777" w:rsidR="00330630" w:rsidRPr="001F3021" w:rsidRDefault="00330630"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23C52609" w14:textId="77777777" w:rsidR="00330630" w:rsidRPr="001F3021" w:rsidRDefault="00330630"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5+</w:t>
            </w:r>
          </w:p>
        </w:tc>
        <w:tc>
          <w:tcPr>
            <w:tcW w:w="5324" w:type="dxa"/>
            <w:tcBorders>
              <w:left w:val="nil"/>
            </w:tcBorders>
          </w:tcPr>
          <w:p w14:paraId="5D50EB87" w14:textId="77777777" w:rsidR="00330630" w:rsidRPr="001F3021" w:rsidRDefault="00330630"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of target fund size]</w:t>
            </w:r>
          </w:p>
        </w:tc>
      </w:tr>
      <w:tr w:rsidR="006620C4" w:rsidRPr="001F3021" w14:paraId="43763049" w14:textId="77777777" w:rsidTr="004E7B73">
        <w:trPr>
          <w:jc w:val="right"/>
        </w:trPr>
        <w:tc>
          <w:tcPr>
            <w:tcW w:w="2448" w:type="dxa"/>
            <w:tcBorders>
              <w:right w:val="nil"/>
            </w:tcBorders>
            <w:shd w:val="clear" w:color="auto" w:fill="C5E5F7" w:themeFill="accent1" w:themeFillTint="33"/>
          </w:tcPr>
          <w:p w14:paraId="38ECF759"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Term</w:t>
            </w:r>
          </w:p>
        </w:tc>
        <w:tc>
          <w:tcPr>
            <w:tcW w:w="7344" w:type="dxa"/>
            <w:gridSpan w:val="2"/>
            <w:tcBorders>
              <w:left w:val="nil"/>
            </w:tcBorders>
          </w:tcPr>
          <w:p w14:paraId="75D9E6BF"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 xml:space="preserve">[Ex. 8 years from </w:t>
            </w:r>
            <w:proofErr w:type="gramStart"/>
            <w:r w:rsidRPr="001F3021">
              <w:rPr>
                <w:rFonts w:asciiTheme="majorHAnsi" w:hAnsiTheme="majorHAnsi"/>
                <w:sz w:val="20"/>
                <w:szCs w:val="20"/>
              </w:rPr>
              <w:t>initial</w:t>
            </w:r>
            <w:proofErr w:type="gramEnd"/>
            <w:r w:rsidRPr="001F3021">
              <w:rPr>
                <w:rFonts w:asciiTheme="majorHAnsi" w:hAnsiTheme="majorHAnsi"/>
                <w:sz w:val="20"/>
                <w:szCs w:val="20"/>
              </w:rPr>
              <w:t xml:space="preserve"> close, plus 2 1-year extensions]</w:t>
            </w:r>
          </w:p>
        </w:tc>
      </w:tr>
      <w:tr w:rsidR="006620C4" w:rsidRPr="001F3021" w14:paraId="5871E176" w14:textId="77777777" w:rsidTr="004E7B73">
        <w:trPr>
          <w:jc w:val="right"/>
        </w:trPr>
        <w:tc>
          <w:tcPr>
            <w:tcW w:w="2448" w:type="dxa"/>
            <w:vMerge w:val="restart"/>
            <w:tcBorders>
              <w:right w:val="nil"/>
            </w:tcBorders>
            <w:shd w:val="clear" w:color="auto" w:fill="C5E5F7" w:themeFill="accent1" w:themeFillTint="33"/>
          </w:tcPr>
          <w:p w14:paraId="282746F3"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Fund Returns, Net</w:t>
            </w:r>
          </w:p>
        </w:tc>
        <w:tc>
          <w:tcPr>
            <w:tcW w:w="2020" w:type="dxa"/>
            <w:tcBorders>
              <w:left w:val="nil"/>
            </w:tcBorders>
            <w:shd w:val="clear" w:color="auto" w:fill="F6FCE7" w:themeFill="accent4" w:themeFillTint="33"/>
          </w:tcPr>
          <w:p w14:paraId="05D9975F"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Investor IRR, Net</w:t>
            </w:r>
          </w:p>
        </w:tc>
        <w:tc>
          <w:tcPr>
            <w:tcW w:w="5324" w:type="dxa"/>
            <w:tcBorders>
              <w:left w:val="nil"/>
            </w:tcBorders>
          </w:tcPr>
          <w:p w14:paraId="0790C8BE"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r w:rsidR="00480E71" w:rsidRPr="001F3021">
              <w:rPr>
                <w:rFonts w:asciiTheme="majorHAnsi" w:hAnsiTheme="majorHAnsi"/>
                <w:sz w:val="20"/>
                <w:szCs w:val="20"/>
              </w:rPr>
              <w:t xml:space="preserve"> % or range</w:t>
            </w:r>
            <w:r w:rsidRPr="001F3021">
              <w:rPr>
                <w:rFonts w:asciiTheme="majorHAnsi" w:hAnsiTheme="majorHAnsi"/>
                <w:sz w:val="20"/>
                <w:szCs w:val="20"/>
              </w:rPr>
              <w:t>]</w:t>
            </w:r>
          </w:p>
        </w:tc>
      </w:tr>
      <w:tr w:rsidR="006620C4" w:rsidRPr="001F3021" w14:paraId="6C73D608" w14:textId="77777777" w:rsidTr="004E7B73">
        <w:trPr>
          <w:jc w:val="right"/>
        </w:trPr>
        <w:tc>
          <w:tcPr>
            <w:tcW w:w="2448" w:type="dxa"/>
            <w:vMerge/>
            <w:tcBorders>
              <w:right w:val="nil"/>
            </w:tcBorders>
            <w:shd w:val="clear" w:color="auto" w:fill="C5E5F7" w:themeFill="accent1" w:themeFillTint="33"/>
          </w:tcPr>
          <w:p w14:paraId="23E34DCD" w14:textId="77777777" w:rsidR="006620C4" w:rsidRPr="001F3021" w:rsidRDefault="006620C4" w:rsidP="004E7B73">
            <w:pPr>
              <w:spacing w:before="60" w:after="60"/>
              <w:rPr>
                <w:rFonts w:asciiTheme="majorHAnsi" w:hAnsiTheme="majorHAnsi"/>
                <w:b/>
                <w:color w:val="002060" w:themeColor="text2"/>
                <w:sz w:val="20"/>
                <w:szCs w:val="20"/>
              </w:rPr>
            </w:pPr>
          </w:p>
        </w:tc>
        <w:tc>
          <w:tcPr>
            <w:tcW w:w="2020" w:type="dxa"/>
            <w:tcBorders>
              <w:left w:val="nil"/>
            </w:tcBorders>
            <w:shd w:val="clear" w:color="auto" w:fill="F6FCE7" w:themeFill="accent4" w:themeFillTint="33"/>
          </w:tcPr>
          <w:p w14:paraId="622C7475" w14:textId="77777777" w:rsidR="006620C4" w:rsidRPr="001F3021" w:rsidRDefault="006620C4"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Investor Equity Multiple, Net</w:t>
            </w:r>
          </w:p>
        </w:tc>
        <w:tc>
          <w:tcPr>
            <w:tcW w:w="5324" w:type="dxa"/>
            <w:tcBorders>
              <w:left w:val="nil"/>
            </w:tcBorders>
          </w:tcPr>
          <w:p w14:paraId="5E7C952D" w14:textId="77777777" w:rsidR="006620C4" w:rsidRPr="001F3021" w:rsidRDefault="006620C4"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r w:rsidR="00480E71" w:rsidRPr="001F3021">
              <w:rPr>
                <w:rFonts w:asciiTheme="majorHAnsi" w:hAnsiTheme="majorHAnsi"/>
                <w:sz w:val="20"/>
                <w:szCs w:val="20"/>
              </w:rPr>
              <w:t xml:space="preserve"> multiple or multiple range</w:t>
            </w:r>
            <w:r w:rsidRPr="001F3021">
              <w:rPr>
                <w:rFonts w:asciiTheme="majorHAnsi" w:hAnsiTheme="majorHAnsi"/>
                <w:sz w:val="20"/>
                <w:szCs w:val="20"/>
              </w:rPr>
              <w:t>]</w:t>
            </w:r>
          </w:p>
        </w:tc>
      </w:tr>
      <w:tr w:rsidR="004E7B73" w:rsidRPr="001F3021" w14:paraId="3574D779" w14:textId="77777777" w:rsidTr="004E7B73">
        <w:trPr>
          <w:jc w:val="right"/>
        </w:trPr>
        <w:tc>
          <w:tcPr>
            <w:tcW w:w="2448" w:type="dxa"/>
            <w:tcBorders>
              <w:right w:val="nil"/>
            </w:tcBorders>
            <w:shd w:val="clear" w:color="auto" w:fill="C5E5F7" w:themeFill="accent1" w:themeFillTint="33"/>
          </w:tcPr>
          <w:p w14:paraId="32E6E652" w14:textId="77777777" w:rsidR="004E7B73" w:rsidRPr="001F3021" w:rsidRDefault="004E7B73" w:rsidP="004E7B7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Distributions</w:t>
            </w:r>
          </w:p>
        </w:tc>
        <w:tc>
          <w:tcPr>
            <w:tcW w:w="7344" w:type="dxa"/>
            <w:gridSpan w:val="2"/>
            <w:tcBorders>
              <w:left w:val="nil"/>
            </w:tcBorders>
            <w:shd w:val="clear" w:color="auto" w:fill="auto"/>
          </w:tcPr>
          <w:p w14:paraId="5F1EA38A" w14:textId="77777777" w:rsidR="004E7B73" w:rsidRPr="001F3021" w:rsidRDefault="004E7B73" w:rsidP="000322B0">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000322B0" w:rsidRPr="001F3021">
              <w:rPr>
                <w:rFonts w:asciiTheme="majorHAnsi" w:hAnsiTheme="majorHAnsi"/>
                <w:sz w:val="20"/>
                <w:szCs w:val="20"/>
              </w:rPr>
              <w:t xml:space="preserve"> specify if </w:t>
            </w:r>
            <w:r w:rsidRPr="001F3021">
              <w:rPr>
                <w:rFonts w:asciiTheme="majorHAnsi" w:hAnsiTheme="majorHAnsi"/>
                <w:sz w:val="20"/>
                <w:szCs w:val="20"/>
              </w:rPr>
              <w:t xml:space="preserve">distributions </w:t>
            </w:r>
            <w:r w:rsidR="000322B0" w:rsidRPr="001F3021">
              <w:rPr>
                <w:rFonts w:asciiTheme="majorHAnsi" w:hAnsiTheme="majorHAnsi"/>
                <w:sz w:val="20"/>
                <w:szCs w:val="20"/>
              </w:rPr>
              <w:t xml:space="preserve">will </w:t>
            </w:r>
            <w:r w:rsidRPr="001F3021">
              <w:rPr>
                <w:rFonts w:asciiTheme="majorHAnsi" w:hAnsiTheme="majorHAnsi"/>
                <w:sz w:val="20"/>
                <w:szCs w:val="20"/>
              </w:rPr>
              <w:t xml:space="preserve">be in cash or is the fund </w:t>
            </w:r>
            <w:proofErr w:type="gramStart"/>
            <w:r w:rsidRPr="001F3021">
              <w:rPr>
                <w:rFonts w:asciiTheme="majorHAnsi" w:hAnsiTheme="majorHAnsi"/>
                <w:sz w:val="20"/>
                <w:szCs w:val="20"/>
              </w:rPr>
              <w:t>permitted</w:t>
            </w:r>
            <w:proofErr w:type="gramEnd"/>
            <w:r w:rsidRPr="001F3021">
              <w:rPr>
                <w:rFonts w:asciiTheme="majorHAnsi" w:hAnsiTheme="majorHAnsi"/>
                <w:sz w:val="20"/>
                <w:szCs w:val="20"/>
              </w:rPr>
              <w:t xml:space="preserve"> to make distributions in securities?]</w:t>
            </w:r>
          </w:p>
        </w:tc>
      </w:tr>
    </w:tbl>
    <w:p w14:paraId="5E7B1DD6" w14:textId="77777777" w:rsidR="004A7BC3" w:rsidRPr="001F3021" w:rsidRDefault="004A7BC3">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2269A2" w:rsidRPr="001F3021" w14:paraId="688D80A4" w14:textId="77777777" w:rsidTr="002269A2">
        <w:trPr>
          <w:jc w:val="right"/>
        </w:trPr>
        <w:tc>
          <w:tcPr>
            <w:tcW w:w="9792" w:type="dxa"/>
            <w:gridSpan w:val="2"/>
            <w:tcBorders>
              <w:bottom w:val="single" w:sz="4" w:space="0" w:color="002060" w:themeColor="text2"/>
            </w:tcBorders>
            <w:shd w:val="clear" w:color="auto" w:fill="002060" w:themeFill="text2"/>
          </w:tcPr>
          <w:p w14:paraId="343495A0" w14:textId="77777777" w:rsidR="002269A2" w:rsidRPr="001F3021" w:rsidRDefault="002269A2" w:rsidP="002269A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Competing Funds / Vehicles</w:t>
            </w:r>
          </w:p>
          <w:p w14:paraId="605CF0C4" w14:textId="77777777" w:rsidR="002269A2" w:rsidRPr="001F3021" w:rsidRDefault="002269A2" w:rsidP="002269A2">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 xml:space="preserve">[Please </w:t>
            </w:r>
            <w:proofErr w:type="gramStart"/>
            <w:r w:rsidRPr="001F3021">
              <w:rPr>
                <w:rFonts w:asciiTheme="majorHAnsi" w:hAnsiTheme="majorHAnsi"/>
                <w:color w:val="FFFFFF" w:themeColor="background1"/>
                <w:sz w:val="20"/>
                <w:szCs w:val="20"/>
              </w:rPr>
              <w:t>provide</w:t>
            </w:r>
            <w:proofErr w:type="gramEnd"/>
            <w:r w:rsidRPr="001F3021">
              <w:rPr>
                <w:rFonts w:asciiTheme="majorHAnsi" w:hAnsiTheme="majorHAnsi"/>
                <w:color w:val="FFFFFF" w:themeColor="background1"/>
                <w:sz w:val="20"/>
                <w:szCs w:val="20"/>
              </w:rPr>
              <w:t xml:space="preserve"> details below for any funds or investment vehicles including separate accounts that target assets that would also fit the strategy of the new fund]</w:t>
            </w:r>
          </w:p>
        </w:tc>
      </w:tr>
      <w:tr w:rsidR="002269A2" w:rsidRPr="001F3021" w14:paraId="1A427112" w14:textId="77777777" w:rsidTr="002269A2">
        <w:trPr>
          <w:jc w:val="right"/>
        </w:trPr>
        <w:tc>
          <w:tcPr>
            <w:tcW w:w="9792" w:type="dxa"/>
            <w:gridSpan w:val="2"/>
            <w:shd w:val="clear" w:color="auto" w:fill="C5E5F7" w:themeFill="accent1" w:themeFillTint="33"/>
          </w:tcPr>
          <w:p w14:paraId="178D13EF" w14:textId="77777777" w:rsidR="002269A2" w:rsidRPr="001F3021" w:rsidRDefault="00635422" w:rsidP="002269A2">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t>Competing Fund / V</w:t>
            </w:r>
            <w:r w:rsidR="002269A2" w:rsidRPr="001F3021">
              <w:rPr>
                <w:rFonts w:asciiTheme="majorHAnsi" w:hAnsiTheme="majorHAnsi"/>
                <w:b/>
                <w:color w:val="002060" w:themeColor="text2"/>
                <w:sz w:val="20"/>
                <w:szCs w:val="20"/>
              </w:rPr>
              <w:t>ehicle</w:t>
            </w:r>
            <w:r w:rsidRPr="001F3021">
              <w:rPr>
                <w:rFonts w:asciiTheme="majorHAnsi" w:hAnsiTheme="majorHAnsi"/>
                <w:b/>
                <w:color w:val="002060" w:themeColor="text2"/>
                <w:sz w:val="20"/>
                <w:szCs w:val="20"/>
              </w:rPr>
              <w:t xml:space="preserve"> #1</w:t>
            </w:r>
          </w:p>
        </w:tc>
      </w:tr>
      <w:tr w:rsidR="002269A2" w:rsidRPr="001F3021" w14:paraId="47B89BB8" w14:textId="77777777" w:rsidTr="002269A2">
        <w:trPr>
          <w:trHeight w:val="197"/>
          <w:jc w:val="right"/>
        </w:trPr>
        <w:tc>
          <w:tcPr>
            <w:tcW w:w="2448" w:type="dxa"/>
            <w:tcBorders>
              <w:right w:val="nil"/>
            </w:tcBorders>
            <w:shd w:val="clear" w:color="auto" w:fill="F6FCE7" w:themeFill="accent4" w:themeFillTint="33"/>
          </w:tcPr>
          <w:p w14:paraId="01F890B1" w14:textId="77777777" w:rsidR="002269A2" w:rsidRPr="001F3021" w:rsidRDefault="002269A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Name</w:t>
            </w:r>
          </w:p>
        </w:tc>
        <w:tc>
          <w:tcPr>
            <w:tcW w:w="7344" w:type="dxa"/>
            <w:tcBorders>
              <w:left w:val="nil"/>
            </w:tcBorders>
            <w:shd w:val="clear" w:color="auto" w:fill="auto"/>
          </w:tcPr>
          <w:p w14:paraId="37D37EEA"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sz w:val="20"/>
                <w:szCs w:val="20"/>
              </w:rPr>
              <w:t xml:space="preserve">[Please enter the name of the investment vehicle, </w:t>
            </w:r>
            <w:proofErr w:type="gramStart"/>
            <w:r w:rsidRPr="001F3021">
              <w:rPr>
                <w:rFonts w:asciiTheme="majorHAnsi" w:hAnsiTheme="majorHAnsi"/>
                <w:sz w:val="20"/>
                <w:szCs w:val="20"/>
              </w:rPr>
              <w:t>fund</w:t>
            </w:r>
            <w:proofErr w:type="gramEnd"/>
            <w:r w:rsidRPr="001F3021">
              <w:rPr>
                <w:rFonts w:asciiTheme="majorHAnsi" w:hAnsiTheme="majorHAnsi"/>
                <w:sz w:val="20"/>
                <w:szCs w:val="20"/>
              </w:rPr>
              <w:t xml:space="preserve"> or separate account] </w:t>
            </w:r>
          </w:p>
        </w:tc>
      </w:tr>
      <w:tr w:rsidR="002269A2" w:rsidRPr="001F3021" w14:paraId="091FF910" w14:textId="77777777" w:rsidTr="002269A2">
        <w:trPr>
          <w:jc w:val="right"/>
        </w:trPr>
        <w:tc>
          <w:tcPr>
            <w:tcW w:w="2448" w:type="dxa"/>
            <w:tcBorders>
              <w:bottom w:val="single" w:sz="4" w:space="0" w:color="002060" w:themeColor="text2"/>
              <w:right w:val="nil"/>
            </w:tcBorders>
            <w:shd w:val="clear" w:color="auto" w:fill="F6FCE7" w:themeFill="accent4" w:themeFillTint="33"/>
          </w:tcPr>
          <w:p w14:paraId="103AC1FB" w14:textId="77777777" w:rsidR="002269A2" w:rsidRPr="001F3021" w:rsidRDefault="0063542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Strategy</w:t>
            </w:r>
          </w:p>
        </w:tc>
        <w:tc>
          <w:tcPr>
            <w:tcW w:w="7344" w:type="dxa"/>
            <w:tcBorders>
              <w:left w:val="nil"/>
              <w:bottom w:val="single" w:sz="4" w:space="0" w:color="002060" w:themeColor="text2"/>
            </w:tcBorders>
          </w:tcPr>
          <w:p w14:paraId="39306F62" w14:textId="77777777" w:rsidR="002269A2" w:rsidRPr="001F3021" w:rsidRDefault="002269A2" w:rsidP="00635422">
            <w:pPr>
              <w:spacing w:before="60" w:after="60"/>
              <w:rPr>
                <w:rFonts w:asciiTheme="majorHAnsi" w:hAnsiTheme="majorHAnsi"/>
                <w:sz w:val="20"/>
                <w:szCs w:val="20"/>
              </w:rPr>
            </w:pPr>
            <w:r w:rsidRPr="001F3021">
              <w:rPr>
                <w:rFonts w:asciiTheme="majorHAnsi" w:hAnsiTheme="majorHAnsi"/>
                <w:sz w:val="20"/>
                <w:szCs w:val="20"/>
              </w:rPr>
              <w:t>[</w:t>
            </w:r>
            <w:r w:rsidR="00635422" w:rsidRPr="001F3021">
              <w:rPr>
                <w:rFonts w:asciiTheme="majorHAnsi" w:hAnsiTheme="majorHAnsi"/>
                <w:sz w:val="20"/>
                <w:szCs w:val="20"/>
              </w:rPr>
              <w:t>Please provide a short description of the vehicle investment strategy and how it overlaps with new fund strategy</w:t>
            </w:r>
            <w:r w:rsidRPr="001F3021">
              <w:rPr>
                <w:rFonts w:asciiTheme="majorHAnsi" w:hAnsiTheme="majorHAnsi"/>
                <w:sz w:val="20"/>
                <w:szCs w:val="20"/>
              </w:rPr>
              <w:t>]</w:t>
            </w:r>
          </w:p>
          <w:p w14:paraId="122DDB18" w14:textId="77777777" w:rsidR="00635422" w:rsidRPr="001F3021" w:rsidRDefault="00635422" w:rsidP="00635422">
            <w:pPr>
              <w:spacing w:before="60" w:after="60"/>
              <w:rPr>
                <w:rFonts w:asciiTheme="majorHAnsi" w:hAnsiTheme="majorHAnsi"/>
                <w:sz w:val="20"/>
                <w:szCs w:val="20"/>
              </w:rPr>
            </w:pPr>
          </w:p>
          <w:p w14:paraId="043AEF0E" w14:textId="77777777" w:rsidR="00635422" w:rsidRPr="001F3021" w:rsidRDefault="00635422" w:rsidP="00635422">
            <w:pPr>
              <w:spacing w:before="60" w:after="60"/>
              <w:rPr>
                <w:rFonts w:asciiTheme="majorHAnsi" w:hAnsiTheme="majorHAnsi"/>
                <w:sz w:val="20"/>
                <w:szCs w:val="20"/>
              </w:rPr>
            </w:pPr>
          </w:p>
          <w:p w14:paraId="63F19C90" w14:textId="77777777" w:rsidR="00635422" w:rsidRPr="001F3021" w:rsidRDefault="00635422" w:rsidP="00635422">
            <w:pPr>
              <w:spacing w:before="60" w:after="60"/>
              <w:rPr>
                <w:rFonts w:asciiTheme="majorHAnsi" w:hAnsiTheme="majorHAnsi"/>
                <w:sz w:val="20"/>
                <w:szCs w:val="20"/>
              </w:rPr>
            </w:pPr>
          </w:p>
          <w:p w14:paraId="47102E28" w14:textId="77777777" w:rsidR="00635422" w:rsidRPr="001F3021" w:rsidRDefault="00635422" w:rsidP="00635422">
            <w:pPr>
              <w:spacing w:before="60" w:after="60"/>
              <w:rPr>
                <w:rFonts w:asciiTheme="majorHAnsi" w:hAnsiTheme="majorHAnsi"/>
                <w:sz w:val="20"/>
                <w:szCs w:val="20"/>
              </w:rPr>
            </w:pPr>
          </w:p>
          <w:p w14:paraId="20A8DC81" w14:textId="77777777" w:rsidR="00635422" w:rsidRPr="001F3021" w:rsidRDefault="00635422" w:rsidP="00635422">
            <w:pPr>
              <w:spacing w:before="60" w:after="60"/>
              <w:rPr>
                <w:rFonts w:asciiTheme="majorHAnsi" w:hAnsiTheme="majorHAnsi"/>
                <w:sz w:val="20"/>
                <w:szCs w:val="20"/>
              </w:rPr>
            </w:pPr>
          </w:p>
        </w:tc>
      </w:tr>
      <w:tr w:rsidR="002269A2" w:rsidRPr="001F3021" w14:paraId="422DB613" w14:textId="77777777" w:rsidTr="00635422">
        <w:trPr>
          <w:jc w:val="right"/>
        </w:trPr>
        <w:tc>
          <w:tcPr>
            <w:tcW w:w="2448" w:type="dxa"/>
            <w:tcBorders>
              <w:right w:val="nil"/>
            </w:tcBorders>
            <w:shd w:val="clear" w:color="auto" w:fill="F6FCE7" w:themeFill="accent4" w:themeFillTint="33"/>
          </w:tcPr>
          <w:p w14:paraId="2AA29722" w14:textId="77777777" w:rsidR="002269A2" w:rsidRPr="001F3021" w:rsidRDefault="0063542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Size (Equity Commitment)</w:t>
            </w:r>
          </w:p>
        </w:tc>
        <w:tc>
          <w:tcPr>
            <w:tcW w:w="7344" w:type="dxa"/>
            <w:tcBorders>
              <w:left w:val="nil"/>
            </w:tcBorders>
          </w:tcPr>
          <w:p w14:paraId="3A8CAF4B" w14:textId="77777777" w:rsidR="002269A2" w:rsidRPr="001F3021" w:rsidRDefault="00635422" w:rsidP="002269A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size of the investment vehicle (equity commitment)]</w:t>
            </w:r>
          </w:p>
        </w:tc>
      </w:tr>
      <w:tr w:rsidR="00635422" w:rsidRPr="001F3021" w14:paraId="15C6DE8D" w14:textId="77777777" w:rsidTr="00635422">
        <w:trPr>
          <w:jc w:val="right"/>
        </w:trPr>
        <w:tc>
          <w:tcPr>
            <w:tcW w:w="2448" w:type="dxa"/>
            <w:tcBorders>
              <w:right w:val="nil"/>
            </w:tcBorders>
            <w:shd w:val="clear" w:color="auto" w:fill="F6FCE7" w:themeFill="accent4" w:themeFillTint="33"/>
          </w:tcPr>
          <w:p w14:paraId="6EAECAF8"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Uncalled Capital Commitment </w:t>
            </w:r>
          </w:p>
        </w:tc>
        <w:tc>
          <w:tcPr>
            <w:tcW w:w="7344" w:type="dxa"/>
            <w:tcBorders>
              <w:left w:val="nil"/>
            </w:tcBorders>
          </w:tcPr>
          <w:p w14:paraId="42AD84A7" w14:textId="77777777" w:rsidR="00635422" w:rsidRPr="001F3021" w:rsidRDefault="00635422" w:rsidP="002269A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remaining capital to invest (equity capital)]</w:t>
            </w:r>
          </w:p>
        </w:tc>
      </w:tr>
      <w:tr w:rsidR="00635422" w:rsidRPr="001F3021" w14:paraId="122CED50" w14:textId="77777777" w:rsidTr="002269A2">
        <w:trPr>
          <w:jc w:val="right"/>
        </w:trPr>
        <w:tc>
          <w:tcPr>
            <w:tcW w:w="2448" w:type="dxa"/>
            <w:tcBorders>
              <w:bottom w:val="single" w:sz="4" w:space="0" w:color="002060" w:themeColor="text2"/>
              <w:right w:val="nil"/>
            </w:tcBorders>
            <w:shd w:val="clear" w:color="auto" w:fill="F6FCE7" w:themeFill="accent4" w:themeFillTint="33"/>
          </w:tcPr>
          <w:p w14:paraId="09547F93" w14:textId="77777777" w:rsidR="00635422" w:rsidRPr="001F3021" w:rsidRDefault="0063542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Allocation Policy for Investments</w:t>
            </w:r>
          </w:p>
        </w:tc>
        <w:tc>
          <w:tcPr>
            <w:tcW w:w="7344" w:type="dxa"/>
            <w:tcBorders>
              <w:left w:val="nil"/>
              <w:bottom w:val="single" w:sz="4" w:space="0" w:color="002060" w:themeColor="text2"/>
            </w:tcBorders>
          </w:tcPr>
          <w:p w14:paraId="09AECE4C" w14:textId="77777777" w:rsidR="00635422" w:rsidRPr="001F3021" w:rsidRDefault="00635422" w:rsidP="002269A2">
            <w:pPr>
              <w:spacing w:before="60" w:after="60"/>
              <w:rPr>
                <w:rFonts w:asciiTheme="majorHAnsi" w:hAnsiTheme="majorHAnsi"/>
                <w:sz w:val="20"/>
                <w:szCs w:val="20"/>
              </w:rPr>
            </w:pPr>
            <w:r w:rsidRPr="001F3021">
              <w:rPr>
                <w:rFonts w:asciiTheme="majorHAnsi" w:hAnsiTheme="majorHAnsi"/>
                <w:sz w:val="20"/>
                <w:szCs w:val="20"/>
              </w:rPr>
              <w:t xml:space="preserve">[Please describe the allocation policy for how investments are </w:t>
            </w:r>
            <w:proofErr w:type="gramStart"/>
            <w:r w:rsidRPr="001F3021">
              <w:rPr>
                <w:rFonts w:asciiTheme="majorHAnsi" w:hAnsiTheme="majorHAnsi"/>
                <w:sz w:val="20"/>
                <w:szCs w:val="20"/>
              </w:rPr>
              <w:t>allocated</w:t>
            </w:r>
            <w:proofErr w:type="gramEnd"/>
            <w:r w:rsidRPr="001F3021">
              <w:rPr>
                <w:rFonts w:asciiTheme="majorHAnsi" w:hAnsiTheme="majorHAnsi"/>
                <w:sz w:val="20"/>
                <w:szCs w:val="20"/>
              </w:rPr>
              <w:t xml:space="preserve"> between this vehicle and the new fund]</w:t>
            </w:r>
          </w:p>
        </w:tc>
      </w:tr>
      <w:tr w:rsidR="00635422" w:rsidRPr="001F3021" w14:paraId="43366317" w14:textId="77777777" w:rsidTr="002269A2">
        <w:trPr>
          <w:jc w:val="right"/>
        </w:trPr>
        <w:tc>
          <w:tcPr>
            <w:tcW w:w="2448" w:type="dxa"/>
            <w:tcBorders>
              <w:bottom w:val="single" w:sz="4" w:space="0" w:color="002060" w:themeColor="text2"/>
              <w:right w:val="nil"/>
            </w:tcBorders>
            <w:shd w:val="clear" w:color="auto" w:fill="F6FCE7" w:themeFill="accent4" w:themeFillTint="33"/>
          </w:tcPr>
          <w:p w14:paraId="6098D646" w14:textId="77777777" w:rsidR="00635422" w:rsidRPr="001F3021" w:rsidRDefault="0063542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Fee Structure</w:t>
            </w:r>
          </w:p>
        </w:tc>
        <w:tc>
          <w:tcPr>
            <w:tcW w:w="7344" w:type="dxa"/>
            <w:tcBorders>
              <w:left w:val="nil"/>
              <w:bottom w:val="single" w:sz="4" w:space="0" w:color="002060" w:themeColor="text2"/>
            </w:tcBorders>
          </w:tcPr>
          <w:p w14:paraId="5C083DC4" w14:textId="38E078EB"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outline vehicle fee structure including transaction fees, management fees, and promote structure]</w:t>
            </w:r>
          </w:p>
        </w:tc>
      </w:tr>
      <w:tr w:rsidR="00635422" w:rsidRPr="001F3021" w14:paraId="26F870FB" w14:textId="77777777" w:rsidTr="00635422">
        <w:trPr>
          <w:jc w:val="right"/>
        </w:trPr>
        <w:tc>
          <w:tcPr>
            <w:tcW w:w="9792" w:type="dxa"/>
            <w:gridSpan w:val="2"/>
            <w:shd w:val="clear" w:color="auto" w:fill="C5E5F7" w:themeFill="accent1" w:themeFillTint="33"/>
          </w:tcPr>
          <w:p w14:paraId="18844FDC" w14:textId="77777777" w:rsidR="00635422" w:rsidRPr="001F3021" w:rsidRDefault="00635422" w:rsidP="00635422">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t>Competing Fund / Vehicle #2</w:t>
            </w:r>
          </w:p>
        </w:tc>
      </w:tr>
      <w:tr w:rsidR="00635422" w:rsidRPr="001F3021" w14:paraId="6AC675E0" w14:textId="77777777" w:rsidTr="00635422">
        <w:trPr>
          <w:trHeight w:val="197"/>
          <w:jc w:val="right"/>
        </w:trPr>
        <w:tc>
          <w:tcPr>
            <w:tcW w:w="2448" w:type="dxa"/>
            <w:tcBorders>
              <w:right w:val="nil"/>
            </w:tcBorders>
            <w:shd w:val="clear" w:color="auto" w:fill="F6FCE7" w:themeFill="accent4" w:themeFillTint="33"/>
          </w:tcPr>
          <w:p w14:paraId="241320A8"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Name</w:t>
            </w:r>
          </w:p>
        </w:tc>
        <w:tc>
          <w:tcPr>
            <w:tcW w:w="7344" w:type="dxa"/>
            <w:tcBorders>
              <w:left w:val="nil"/>
            </w:tcBorders>
            <w:shd w:val="clear" w:color="auto" w:fill="auto"/>
          </w:tcPr>
          <w:p w14:paraId="0CD88DD9"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enter the name of the investment vehicle, </w:t>
            </w:r>
            <w:proofErr w:type="gramStart"/>
            <w:r w:rsidRPr="001F3021">
              <w:rPr>
                <w:rFonts w:asciiTheme="majorHAnsi" w:hAnsiTheme="majorHAnsi"/>
                <w:sz w:val="20"/>
                <w:szCs w:val="20"/>
              </w:rPr>
              <w:t>fund</w:t>
            </w:r>
            <w:proofErr w:type="gramEnd"/>
            <w:r w:rsidRPr="001F3021">
              <w:rPr>
                <w:rFonts w:asciiTheme="majorHAnsi" w:hAnsiTheme="majorHAnsi"/>
                <w:sz w:val="20"/>
                <w:szCs w:val="20"/>
              </w:rPr>
              <w:t xml:space="preserve"> or separate account] </w:t>
            </w:r>
          </w:p>
        </w:tc>
      </w:tr>
      <w:tr w:rsidR="00635422" w:rsidRPr="001F3021" w14:paraId="388954B6"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5AA50D7B"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Strategy</w:t>
            </w:r>
          </w:p>
        </w:tc>
        <w:tc>
          <w:tcPr>
            <w:tcW w:w="7344" w:type="dxa"/>
            <w:tcBorders>
              <w:left w:val="nil"/>
              <w:bottom w:val="single" w:sz="4" w:space="0" w:color="002060" w:themeColor="text2"/>
            </w:tcBorders>
          </w:tcPr>
          <w:p w14:paraId="0903124F"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provide a short description of the vehicle investment strategy and how it overlaps with new fund strategy]</w:t>
            </w:r>
          </w:p>
          <w:p w14:paraId="55E22662" w14:textId="77777777" w:rsidR="00635422" w:rsidRPr="001F3021" w:rsidRDefault="00635422" w:rsidP="00635422">
            <w:pPr>
              <w:spacing w:before="60" w:after="60"/>
              <w:rPr>
                <w:rFonts w:asciiTheme="majorHAnsi" w:hAnsiTheme="majorHAnsi"/>
                <w:sz w:val="20"/>
                <w:szCs w:val="20"/>
              </w:rPr>
            </w:pPr>
          </w:p>
          <w:p w14:paraId="5FE75497" w14:textId="77777777" w:rsidR="00635422" w:rsidRPr="001F3021" w:rsidRDefault="00635422" w:rsidP="00635422">
            <w:pPr>
              <w:spacing w:before="60" w:after="60"/>
              <w:rPr>
                <w:rFonts w:asciiTheme="majorHAnsi" w:hAnsiTheme="majorHAnsi"/>
                <w:sz w:val="20"/>
                <w:szCs w:val="20"/>
              </w:rPr>
            </w:pPr>
          </w:p>
          <w:p w14:paraId="48A520A3" w14:textId="77777777" w:rsidR="00635422" w:rsidRPr="001F3021" w:rsidRDefault="00635422" w:rsidP="00635422">
            <w:pPr>
              <w:spacing w:before="60" w:after="60"/>
              <w:rPr>
                <w:rFonts w:asciiTheme="majorHAnsi" w:hAnsiTheme="majorHAnsi"/>
                <w:sz w:val="20"/>
                <w:szCs w:val="20"/>
              </w:rPr>
            </w:pPr>
          </w:p>
          <w:p w14:paraId="6B5F0D2D" w14:textId="77777777" w:rsidR="00635422" w:rsidRPr="001F3021" w:rsidRDefault="00635422" w:rsidP="00635422">
            <w:pPr>
              <w:spacing w:before="60" w:after="60"/>
              <w:rPr>
                <w:rFonts w:asciiTheme="majorHAnsi" w:hAnsiTheme="majorHAnsi"/>
                <w:sz w:val="20"/>
                <w:szCs w:val="20"/>
              </w:rPr>
            </w:pPr>
          </w:p>
        </w:tc>
      </w:tr>
      <w:tr w:rsidR="00635422" w:rsidRPr="001F3021" w14:paraId="5A68DED9" w14:textId="77777777" w:rsidTr="00635422">
        <w:trPr>
          <w:jc w:val="right"/>
        </w:trPr>
        <w:tc>
          <w:tcPr>
            <w:tcW w:w="2448" w:type="dxa"/>
            <w:tcBorders>
              <w:right w:val="nil"/>
            </w:tcBorders>
            <w:shd w:val="clear" w:color="auto" w:fill="F6FCE7" w:themeFill="accent4" w:themeFillTint="33"/>
          </w:tcPr>
          <w:p w14:paraId="07838A2F"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Size (Equity Commitment)</w:t>
            </w:r>
          </w:p>
        </w:tc>
        <w:tc>
          <w:tcPr>
            <w:tcW w:w="7344" w:type="dxa"/>
            <w:tcBorders>
              <w:left w:val="nil"/>
            </w:tcBorders>
          </w:tcPr>
          <w:p w14:paraId="5C58EC2A"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size of the investment vehicle (equity commitment)]</w:t>
            </w:r>
          </w:p>
        </w:tc>
      </w:tr>
      <w:tr w:rsidR="00635422" w:rsidRPr="001F3021" w14:paraId="5ABEC301" w14:textId="77777777" w:rsidTr="00635422">
        <w:trPr>
          <w:jc w:val="right"/>
        </w:trPr>
        <w:tc>
          <w:tcPr>
            <w:tcW w:w="2448" w:type="dxa"/>
            <w:tcBorders>
              <w:right w:val="nil"/>
            </w:tcBorders>
            <w:shd w:val="clear" w:color="auto" w:fill="F6FCE7" w:themeFill="accent4" w:themeFillTint="33"/>
          </w:tcPr>
          <w:p w14:paraId="043A11A3"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Uncalled Capital Commitment </w:t>
            </w:r>
          </w:p>
        </w:tc>
        <w:tc>
          <w:tcPr>
            <w:tcW w:w="7344" w:type="dxa"/>
            <w:tcBorders>
              <w:left w:val="nil"/>
            </w:tcBorders>
          </w:tcPr>
          <w:p w14:paraId="42C355C8"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remaining capital to invest (equity capital)]</w:t>
            </w:r>
          </w:p>
        </w:tc>
      </w:tr>
      <w:tr w:rsidR="00635422" w:rsidRPr="001F3021" w14:paraId="2883CF0E"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634BE609"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Allocation Policy for Investments</w:t>
            </w:r>
          </w:p>
        </w:tc>
        <w:tc>
          <w:tcPr>
            <w:tcW w:w="7344" w:type="dxa"/>
            <w:tcBorders>
              <w:left w:val="nil"/>
              <w:bottom w:val="single" w:sz="4" w:space="0" w:color="002060" w:themeColor="text2"/>
            </w:tcBorders>
          </w:tcPr>
          <w:p w14:paraId="71C4DDF4"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describe the allocation policy for how investments are </w:t>
            </w:r>
            <w:proofErr w:type="gramStart"/>
            <w:r w:rsidRPr="001F3021">
              <w:rPr>
                <w:rFonts w:asciiTheme="majorHAnsi" w:hAnsiTheme="majorHAnsi"/>
                <w:sz w:val="20"/>
                <w:szCs w:val="20"/>
              </w:rPr>
              <w:t>allocated</w:t>
            </w:r>
            <w:proofErr w:type="gramEnd"/>
            <w:r w:rsidRPr="001F3021">
              <w:rPr>
                <w:rFonts w:asciiTheme="majorHAnsi" w:hAnsiTheme="majorHAnsi"/>
                <w:sz w:val="20"/>
                <w:szCs w:val="20"/>
              </w:rPr>
              <w:t xml:space="preserve"> between this vehicle and the new fund]</w:t>
            </w:r>
          </w:p>
        </w:tc>
      </w:tr>
      <w:tr w:rsidR="00635422" w:rsidRPr="001F3021" w14:paraId="695276D0"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63AB17D6"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Fee Structure</w:t>
            </w:r>
          </w:p>
        </w:tc>
        <w:tc>
          <w:tcPr>
            <w:tcW w:w="7344" w:type="dxa"/>
            <w:tcBorders>
              <w:left w:val="nil"/>
              <w:bottom w:val="single" w:sz="4" w:space="0" w:color="002060" w:themeColor="text2"/>
            </w:tcBorders>
          </w:tcPr>
          <w:p w14:paraId="35BE5F15"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outline vehicle fee structure including transaction fees, management fees, and promote structure]</w:t>
            </w:r>
          </w:p>
          <w:p w14:paraId="70723B1B" w14:textId="77777777" w:rsidR="00635422" w:rsidRPr="001F3021" w:rsidRDefault="00635422" w:rsidP="00635422">
            <w:pPr>
              <w:spacing w:before="60" w:after="60"/>
              <w:rPr>
                <w:rFonts w:asciiTheme="majorHAnsi" w:hAnsiTheme="majorHAnsi"/>
                <w:sz w:val="20"/>
                <w:szCs w:val="20"/>
              </w:rPr>
            </w:pPr>
          </w:p>
        </w:tc>
      </w:tr>
    </w:tbl>
    <w:p w14:paraId="1BA4FB15" w14:textId="77777777" w:rsidR="00635422" w:rsidRPr="001F3021" w:rsidRDefault="00635422">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635422" w:rsidRPr="001F3021" w14:paraId="11F1D933" w14:textId="77777777" w:rsidTr="00635422">
        <w:trPr>
          <w:jc w:val="right"/>
        </w:trPr>
        <w:tc>
          <w:tcPr>
            <w:tcW w:w="9792" w:type="dxa"/>
            <w:gridSpan w:val="2"/>
            <w:shd w:val="clear" w:color="auto" w:fill="C5E5F7" w:themeFill="accent1" w:themeFillTint="33"/>
          </w:tcPr>
          <w:p w14:paraId="23410F3A" w14:textId="77777777" w:rsidR="00635422" w:rsidRPr="001F3021" w:rsidRDefault="00635422" w:rsidP="00635422">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lastRenderedPageBreak/>
              <w:t>Competing Fund / Vehicle #3</w:t>
            </w:r>
          </w:p>
        </w:tc>
      </w:tr>
      <w:tr w:rsidR="00635422" w:rsidRPr="001F3021" w14:paraId="213EB5CC" w14:textId="77777777" w:rsidTr="00635422">
        <w:trPr>
          <w:trHeight w:val="197"/>
          <w:jc w:val="right"/>
        </w:trPr>
        <w:tc>
          <w:tcPr>
            <w:tcW w:w="2448" w:type="dxa"/>
            <w:tcBorders>
              <w:right w:val="nil"/>
            </w:tcBorders>
            <w:shd w:val="clear" w:color="auto" w:fill="F6FCE7" w:themeFill="accent4" w:themeFillTint="33"/>
          </w:tcPr>
          <w:p w14:paraId="062624B1"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Name</w:t>
            </w:r>
          </w:p>
        </w:tc>
        <w:tc>
          <w:tcPr>
            <w:tcW w:w="7344" w:type="dxa"/>
            <w:tcBorders>
              <w:left w:val="nil"/>
            </w:tcBorders>
            <w:shd w:val="clear" w:color="auto" w:fill="auto"/>
          </w:tcPr>
          <w:p w14:paraId="005A3F65"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enter the name of the investment vehicle, </w:t>
            </w:r>
            <w:proofErr w:type="gramStart"/>
            <w:r w:rsidRPr="001F3021">
              <w:rPr>
                <w:rFonts w:asciiTheme="majorHAnsi" w:hAnsiTheme="majorHAnsi"/>
                <w:sz w:val="20"/>
                <w:szCs w:val="20"/>
              </w:rPr>
              <w:t>fund</w:t>
            </w:r>
            <w:proofErr w:type="gramEnd"/>
            <w:r w:rsidRPr="001F3021">
              <w:rPr>
                <w:rFonts w:asciiTheme="majorHAnsi" w:hAnsiTheme="majorHAnsi"/>
                <w:sz w:val="20"/>
                <w:szCs w:val="20"/>
              </w:rPr>
              <w:t xml:space="preserve"> or separate account] </w:t>
            </w:r>
          </w:p>
        </w:tc>
      </w:tr>
      <w:tr w:rsidR="00635422" w:rsidRPr="001F3021" w14:paraId="194ED963"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7DD11E1C"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Strategy</w:t>
            </w:r>
          </w:p>
        </w:tc>
        <w:tc>
          <w:tcPr>
            <w:tcW w:w="7344" w:type="dxa"/>
            <w:tcBorders>
              <w:left w:val="nil"/>
              <w:bottom w:val="single" w:sz="4" w:space="0" w:color="002060" w:themeColor="text2"/>
            </w:tcBorders>
          </w:tcPr>
          <w:p w14:paraId="5A7D1FF1"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provide a short description of the vehicle investment strategy and how it overlaps with new fund strategy]</w:t>
            </w:r>
          </w:p>
          <w:p w14:paraId="0D3F3F7D" w14:textId="77777777" w:rsidR="00635422" w:rsidRPr="001F3021" w:rsidRDefault="00635422" w:rsidP="00635422">
            <w:pPr>
              <w:spacing w:before="60" w:after="60"/>
              <w:rPr>
                <w:rFonts w:asciiTheme="majorHAnsi" w:hAnsiTheme="majorHAnsi"/>
                <w:sz w:val="20"/>
                <w:szCs w:val="20"/>
              </w:rPr>
            </w:pPr>
          </w:p>
          <w:p w14:paraId="4E735735" w14:textId="77777777" w:rsidR="00635422" w:rsidRPr="001F3021" w:rsidRDefault="00635422" w:rsidP="00635422">
            <w:pPr>
              <w:spacing w:before="60" w:after="60"/>
              <w:rPr>
                <w:rFonts w:asciiTheme="majorHAnsi" w:hAnsiTheme="majorHAnsi"/>
                <w:sz w:val="20"/>
                <w:szCs w:val="20"/>
              </w:rPr>
            </w:pPr>
          </w:p>
          <w:p w14:paraId="5EE83938" w14:textId="77777777" w:rsidR="00635422" w:rsidRPr="001F3021" w:rsidRDefault="00635422" w:rsidP="00635422">
            <w:pPr>
              <w:spacing w:before="60" w:after="60"/>
              <w:rPr>
                <w:rFonts w:asciiTheme="majorHAnsi" w:hAnsiTheme="majorHAnsi"/>
                <w:sz w:val="20"/>
                <w:szCs w:val="20"/>
              </w:rPr>
            </w:pPr>
          </w:p>
          <w:p w14:paraId="0DE80685" w14:textId="77777777" w:rsidR="00635422" w:rsidRPr="001F3021" w:rsidRDefault="00635422" w:rsidP="00635422">
            <w:pPr>
              <w:spacing w:before="60" w:after="60"/>
              <w:rPr>
                <w:rFonts w:asciiTheme="majorHAnsi" w:hAnsiTheme="majorHAnsi"/>
                <w:sz w:val="20"/>
                <w:szCs w:val="20"/>
              </w:rPr>
            </w:pPr>
          </w:p>
        </w:tc>
      </w:tr>
      <w:tr w:rsidR="00635422" w:rsidRPr="001F3021" w14:paraId="5586FC85" w14:textId="77777777" w:rsidTr="00635422">
        <w:trPr>
          <w:jc w:val="right"/>
        </w:trPr>
        <w:tc>
          <w:tcPr>
            <w:tcW w:w="2448" w:type="dxa"/>
            <w:tcBorders>
              <w:right w:val="nil"/>
            </w:tcBorders>
            <w:shd w:val="clear" w:color="auto" w:fill="F6FCE7" w:themeFill="accent4" w:themeFillTint="33"/>
          </w:tcPr>
          <w:p w14:paraId="00F65FDE"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Size (Equity Commitment)</w:t>
            </w:r>
          </w:p>
        </w:tc>
        <w:tc>
          <w:tcPr>
            <w:tcW w:w="7344" w:type="dxa"/>
            <w:tcBorders>
              <w:left w:val="nil"/>
            </w:tcBorders>
          </w:tcPr>
          <w:p w14:paraId="06C88445"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size of the investment vehicle (equity commitment)]</w:t>
            </w:r>
          </w:p>
        </w:tc>
      </w:tr>
      <w:tr w:rsidR="00635422" w:rsidRPr="001F3021" w14:paraId="0F6B44FF" w14:textId="77777777" w:rsidTr="00635422">
        <w:trPr>
          <w:jc w:val="right"/>
        </w:trPr>
        <w:tc>
          <w:tcPr>
            <w:tcW w:w="2448" w:type="dxa"/>
            <w:tcBorders>
              <w:right w:val="nil"/>
            </w:tcBorders>
            <w:shd w:val="clear" w:color="auto" w:fill="F6FCE7" w:themeFill="accent4" w:themeFillTint="33"/>
          </w:tcPr>
          <w:p w14:paraId="36925B2A"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Uncalled Capital Commitment </w:t>
            </w:r>
          </w:p>
        </w:tc>
        <w:tc>
          <w:tcPr>
            <w:tcW w:w="7344" w:type="dxa"/>
            <w:tcBorders>
              <w:left w:val="nil"/>
            </w:tcBorders>
          </w:tcPr>
          <w:p w14:paraId="27C01826"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remaining capital to invest (equity capital)]</w:t>
            </w:r>
          </w:p>
        </w:tc>
      </w:tr>
      <w:tr w:rsidR="00635422" w:rsidRPr="001F3021" w14:paraId="287B1979"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2142A04A"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Allocation Policy for Investments</w:t>
            </w:r>
          </w:p>
        </w:tc>
        <w:tc>
          <w:tcPr>
            <w:tcW w:w="7344" w:type="dxa"/>
            <w:tcBorders>
              <w:left w:val="nil"/>
              <w:bottom w:val="single" w:sz="4" w:space="0" w:color="002060" w:themeColor="text2"/>
            </w:tcBorders>
          </w:tcPr>
          <w:p w14:paraId="140BEC76"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describe the allocation policy for how investments are </w:t>
            </w:r>
            <w:proofErr w:type="gramStart"/>
            <w:r w:rsidRPr="001F3021">
              <w:rPr>
                <w:rFonts w:asciiTheme="majorHAnsi" w:hAnsiTheme="majorHAnsi"/>
                <w:sz w:val="20"/>
                <w:szCs w:val="20"/>
              </w:rPr>
              <w:t>allocated</w:t>
            </w:r>
            <w:proofErr w:type="gramEnd"/>
            <w:r w:rsidRPr="001F3021">
              <w:rPr>
                <w:rFonts w:asciiTheme="majorHAnsi" w:hAnsiTheme="majorHAnsi"/>
                <w:sz w:val="20"/>
                <w:szCs w:val="20"/>
              </w:rPr>
              <w:t xml:space="preserve"> between this vehicle and the new fund]</w:t>
            </w:r>
          </w:p>
        </w:tc>
      </w:tr>
      <w:tr w:rsidR="00635422" w:rsidRPr="001F3021" w14:paraId="5778AF8E"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158D100D"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Fee Structure</w:t>
            </w:r>
          </w:p>
        </w:tc>
        <w:tc>
          <w:tcPr>
            <w:tcW w:w="7344" w:type="dxa"/>
            <w:tcBorders>
              <w:left w:val="nil"/>
              <w:bottom w:val="single" w:sz="4" w:space="0" w:color="002060" w:themeColor="text2"/>
            </w:tcBorders>
          </w:tcPr>
          <w:p w14:paraId="5FAD7513"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outline vehicle fee structure including transaction fees, management fees, and promote structure]</w:t>
            </w:r>
          </w:p>
          <w:p w14:paraId="1C713624" w14:textId="77777777" w:rsidR="00635422" w:rsidRPr="001F3021" w:rsidRDefault="00635422" w:rsidP="00635422">
            <w:pPr>
              <w:spacing w:before="60" w:after="60"/>
              <w:rPr>
                <w:rFonts w:asciiTheme="majorHAnsi" w:hAnsiTheme="majorHAnsi"/>
                <w:sz w:val="20"/>
                <w:szCs w:val="20"/>
              </w:rPr>
            </w:pPr>
          </w:p>
          <w:p w14:paraId="3E36CD8F" w14:textId="77777777" w:rsidR="00635422" w:rsidRPr="001F3021" w:rsidRDefault="00635422" w:rsidP="00635422">
            <w:pPr>
              <w:spacing w:before="60" w:after="60"/>
              <w:rPr>
                <w:rFonts w:asciiTheme="majorHAnsi" w:hAnsiTheme="majorHAnsi"/>
                <w:sz w:val="20"/>
                <w:szCs w:val="20"/>
              </w:rPr>
            </w:pPr>
          </w:p>
        </w:tc>
      </w:tr>
      <w:tr w:rsidR="00635422" w:rsidRPr="001F3021" w14:paraId="5F6BEA9F" w14:textId="77777777" w:rsidTr="00635422">
        <w:trPr>
          <w:jc w:val="right"/>
        </w:trPr>
        <w:tc>
          <w:tcPr>
            <w:tcW w:w="9792" w:type="dxa"/>
            <w:gridSpan w:val="2"/>
            <w:shd w:val="clear" w:color="auto" w:fill="C5E5F7" w:themeFill="accent1" w:themeFillTint="33"/>
          </w:tcPr>
          <w:p w14:paraId="4BF3B4CD" w14:textId="77777777" w:rsidR="00635422" w:rsidRPr="001F3021" w:rsidRDefault="00635422" w:rsidP="00635422">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t>Competing Fund / Vehicle #4</w:t>
            </w:r>
          </w:p>
        </w:tc>
      </w:tr>
      <w:tr w:rsidR="00635422" w:rsidRPr="001F3021" w14:paraId="4D26AB88" w14:textId="77777777" w:rsidTr="00635422">
        <w:trPr>
          <w:trHeight w:val="197"/>
          <w:jc w:val="right"/>
        </w:trPr>
        <w:tc>
          <w:tcPr>
            <w:tcW w:w="2448" w:type="dxa"/>
            <w:tcBorders>
              <w:right w:val="nil"/>
            </w:tcBorders>
            <w:shd w:val="clear" w:color="auto" w:fill="F6FCE7" w:themeFill="accent4" w:themeFillTint="33"/>
          </w:tcPr>
          <w:p w14:paraId="4A14C0E9"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Name</w:t>
            </w:r>
          </w:p>
        </w:tc>
        <w:tc>
          <w:tcPr>
            <w:tcW w:w="7344" w:type="dxa"/>
            <w:tcBorders>
              <w:left w:val="nil"/>
            </w:tcBorders>
            <w:shd w:val="clear" w:color="auto" w:fill="auto"/>
          </w:tcPr>
          <w:p w14:paraId="19397ABF"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enter the name of the investment vehicle, </w:t>
            </w:r>
            <w:proofErr w:type="gramStart"/>
            <w:r w:rsidRPr="001F3021">
              <w:rPr>
                <w:rFonts w:asciiTheme="majorHAnsi" w:hAnsiTheme="majorHAnsi"/>
                <w:sz w:val="20"/>
                <w:szCs w:val="20"/>
              </w:rPr>
              <w:t>fund</w:t>
            </w:r>
            <w:proofErr w:type="gramEnd"/>
            <w:r w:rsidRPr="001F3021">
              <w:rPr>
                <w:rFonts w:asciiTheme="majorHAnsi" w:hAnsiTheme="majorHAnsi"/>
                <w:sz w:val="20"/>
                <w:szCs w:val="20"/>
              </w:rPr>
              <w:t xml:space="preserve"> or separate account] </w:t>
            </w:r>
          </w:p>
        </w:tc>
      </w:tr>
      <w:tr w:rsidR="00635422" w:rsidRPr="001F3021" w14:paraId="6D7D9E75"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5F8F5872"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Strategy</w:t>
            </w:r>
          </w:p>
        </w:tc>
        <w:tc>
          <w:tcPr>
            <w:tcW w:w="7344" w:type="dxa"/>
            <w:tcBorders>
              <w:left w:val="nil"/>
              <w:bottom w:val="single" w:sz="4" w:space="0" w:color="002060" w:themeColor="text2"/>
            </w:tcBorders>
          </w:tcPr>
          <w:p w14:paraId="1940F7AA"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provide a short description of the vehicle investment strategy and how it overlaps with new fund strategy]</w:t>
            </w:r>
          </w:p>
          <w:p w14:paraId="1A93E66D" w14:textId="77777777" w:rsidR="00635422" w:rsidRPr="001F3021" w:rsidRDefault="00635422" w:rsidP="00635422">
            <w:pPr>
              <w:spacing w:before="60" w:after="60"/>
              <w:rPr>
                <w:rFonts w:asciiTheme="majorHAnsi" w:hAnsiTheme="majorHAnsi"/>
                <w:sz w:val="20"/>
                <w:szCs w:val="20"/>
              </w:rPr>
            </w:pPr>
          </w:p>
          <w:p w14:paraId="36FB9B32" w14:textId="77777777" w:rsidR="00635422" w:rsidRPr="001F3021" w:rsidRDefault="00635422" w:rsidP="00635422">
            <w:pPr>
              <w:spacing w:before="60" w:after="60"/>
              <w:rPr>
                <w:rFonts w:asciiTheme="majorHAnsi" w:hAnsiTheme="majorHAnsi"/>
                <w:sz w:val="20"/>
                <w:szCs w:val="20"/>
              </w:rPr>
            </w:pPr>
          </w:p>
        </w:tc>
      </w:tr>
      <w:tr w:rsidR="00635422" w:rsidRPr="001F3021" w14:paraId="5DF18F81" w14:textId="77777777" w:rsidTr="00635422">
        <w:trPr>
          <w:jc w:val="right"/>
        </w:trPr>
        <w:tc>
          <w:tcPr>
            <w:tcW w:w="2448" w:type="dxa"/>
            <w:tcBorders>
              <w:right w:val="nil"/>
            </w:tcBorders>
            <w:shd w:val="clear" w:color="auto" w:fill="F6FCE7" w:themeFill="accent4" w:themeFillTint="33"/>
          </w:tcPr>
          <w:p w14:paraId="0734F1C8"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Size (Equity Commitment)</w:t>
            </w:r>
          </w:p>
        </w:tc>
        <w:tc>
          <w:tcPr>
            <w:tcW w:w="7344" w:type="dxa"/>
            <w:tcBorders>
              <w:left w:val="nil"/>
            </w:tcBorders>
          </w:tcPr>
          <w:p w14:paraId="152C4220"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size of the investment vehicle (equity commitment)]</w:t>
            </w:r>
          </w:p>
        </w:tc>
      </w:tr>
      <w:tr w:rsidR="00635422" w:rsidRPr="001F3021" w14:paraId="351095BC" w14:textId="77777777" w:rsidTr="00635422">
        <w:trPr>
          <w:jc w:val="right"/>
        </w:trPr>
        <w:tc>
          <w:tcPr>
            <w:tcW w:w="2448" w:type="dxa"/>
            <w:tcBorders>
              <w:right w:val="nil"/>
            </w:tcBorders>
            <w:shd w:val="clear" w:color="auto" w:fill="F6FCE7" w:themeFill="accent4" w:themeFillTint="33"/>
          </w:tcPr>
          <w:p w14:paraId="171B2574"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Uncalled Capital Commitment </w:t>
            </w:r>
          </w:p>
        </w:tc>
        <w:tc>
          <w:tcPr>
            <w:tcW w:w="7344" w:type="dxa"/>
            <w:tcBorders>
              <w:left w:val="nil"/>
            </w:tcBorders>
          </w:tcPr>
          <w:p w14:paraId="0778819A"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remaining capital to invest (equity capital)]</w:t>
            </w:r>
          </w:p>
        </w:tc>
      </w:tr>
      <w:tr w:rsidR="00635422" w:rsidRPr="001F3021" w14:paraId="6E8B69F7" w14:textId="77777777" w:rsidTr="00635422">
        <w:trPr>
          <w:jc w:val="right"/>
        </w:trPr>
        <w:tc>
          <w:tcPr>
            <w:tcW w:w="2448" w:type="dxa"/>
            <w:tcBorders>
              <w:right w:val="nil"/>
            </w:tcBorders>
            <w:shd w:val="clear" w:color="auto" w:fill="F6FCE7" w:themeFill="accent4" w:themeFillTint="33"/>
          </w:tcPr>
          <w:p w14:paraId="584D2E41"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Allocation Policy for Investments</w:t>
            </w:r>
          </w:p>
        </w:tc>
        <w:tc>
          <w:tcPr>
            <w:tcW w:w="7344" w:type="dxa"/>
            <w:tcBorders>
              <w:left w:val="nil"/>
            </w:tcBorders>
          </w:tcPr>
          <w:p w14:paraId="23F44F1A"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 xml:space="preserve">[Please describe the allocation policy for how investments are </w:t>
            </w:r>
            <w:proofErr w:type="gramStart"/>
            <w:r w:rsidRPr="001F3021">
              <w:rPr>
                <w:rFonts w:asciiTheme="majorHAnsi" w:hAnsiTheme="majorHAnsi"/>
                <w:sz w:val="20"/>
                <w:szCs w:val="20"/>
              </w:rPr>
              <w:t>allocated</w:t>
            </w:r>
            <w:proofErr w:type="gramEnd"/>
            <w:r w:rsidRPr="001F3021">
              <w:rPr>
                <w:rFonts w:asciiTheme="majorHAnsi" w:hAnsiTheme="majorHAnsi"/>
                <w:sz w:val="20"/>
                <w:szCs w:val="20"/>
              </w:rPr>
              <w:t xml:space="preserve"> between this vehicle and the new fund]</w:t>
            </w:r>
          </w:p>
        </w:tc>
      </w:tr>
      <w:tr w:rsidR="00635422" w:rsidRPr="001F3021" w14:paraId="603EF5EF" w14:textId="77777777" w:rsidTr="00635422">
        <w:trPr>
          <w:jc w:val="right"/>
        </w:trPr>
        <w:tc>
          <w:tcPr>
            <w:tcW w:w="2448" w:type="dxa"/>
            <w:tcBorders>
              <w:bottom w:val="single" w:sz="4" w:space="0" w:color="002060" w:themeColor="text2"/>
              <w:right w:val="nil"/>
            </w:tcBorders>
            <w:shd w:val="clear" w:color="auto" w:fill="F6FCE7" w:themeFill="accent4" w:themeFillTint="33"/>
          </w:tcPr>
          <w:p w14:paraId="756D1A8B" w14:textId="77777777" w:rsidR="00635422" w:rsidRPr="001F3021" w:rsidRDefault="00635422" w:rsidP="0063542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Vehicle Fee Structure</w:t>
            </w:r>
          </w:p>
        </w:tc>
        <w:tc>
          <w:tcPr>
            <w:tcW w:w="7344" w:type="dxa"/>
            <w:tcBorders>
              <w:left w:val="nil"/>
              <w:bottom w:val="single" w:sz="4" w:space="0" w:color="002060" w:themeColor="text2"/>
            </w:tcBorders>
          </w:tcPr>
          <w:p w14:paraId="75A04366" w14:textId="77777777" w:rsidR="00635422" w:rsidRPr="001F3021" w:rsidRDefault="00635422" w:rsidP="00635422">
            <w:pPr>
              <w:spacing w:before="60" w:after="60"/>
              <w:rPr>
                <w:rFonts w:asciiTheme="majorHAnsi" w:hAnsiTheme="majorHAnsi"/>
                <w:sz w:val="20"/>
                <w:szCs w:val="20"/>
              </w:rPr>
            </w:pPr>
            <w:r w:rsidRPr="001F3021">
              <w:rPr>
                <w:rFonts w:asciiTheme="majorHAnsi" w:hAnsiTheme="majorHAnsi"/>
                <w:sz w:val="20"/>
                <w:szCs w:val="20"/>
              </w:rPr>
              <w:t>[Please outline vehicle fee structure including transaction fees, management fees, and promote structure]</w:t>
            </w:r>
          </w:p>
          <w:p w14:paraId="4F53E32C" w14:textId="77777777" w:rsidR="00635422" w:rsidRPr="001F3021" w:rsidRDefault="00635422" w:rsidP="00635422">
            <w:pPr>
              <w:spacing w:before="60" w:after="60"/>
              <w:rPr>
                <w:rFonts w:asciiTheme="majorHAnsi" w:hAnsiTheme="majorHAnsi"/>
                <w:sz w:val="20"/>
                <w:szCs w:val="20"/>
              </w:rPr>
            </w:pPr>
          </w:p>
        </w:tc>
      </w:tr>
      <w:tr w:rsidR="00685B39" w:rsidRPr="001F3021" w14:paraId="0FAC8469" w14:textId="77777777" w:rsidTr="00685B39">
        <w:trPr>
          <w:jc w:val="right"/>
        </w:trPr>
        <w:tc>
          <w:tcPr>
            <w:tcW w:w="9792" w:type="dxa"/>
            <w:gridSpan w:val="2"/>
            <w:shd w:val="clear" w:color="auto" w:fill="C5E5F7" w:themeFill="accent1" w:themeFillTint="33"/>
          </w:tcPr>
          <w:p w14:paraId="6A6DC1B1" w14:textId="77777777" w:rsidR="00685B39" w:rsidRPr="001F3021" w:rsidRDefault="00685B39" w:rsidP="00685B39">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t xml:space="preserve">[Copy and Add Sections Above </w:t>
            </w:r>
            <w:proofErr w:type="gramStart"/>
            <w:r w:rsidRPr="001F3021">
              <w:rPr>
                <w:rFonts w:asciiTheme="majorHAnsi" w:hAnsiTheme="majorHAnsi"/>
                <w:b/>
                <w:color w:val="002060" w:themeColor="text2"/>
                <w:sz w:val="20"/>
                <w:szCs w:val="20"/>
              </w:rPr>
              <w:t>As</w:t>
            </w:r>
            <w:proofErr w:type="gramEnd"/>
            <w:r w:rsidRPr="001F3021">
              <w:rPr>
                <w:rFonts w:asciiTheme="majorHAnsi" w:hAnsiTheme="majorHAnsi"/>
                <w:b/>
                <w:color w:val="002060" w:themeColor="text2"/>
                <w:sz w:val="20"/>
                <w:szCs w:val="20"/>
              </w:rPr>
              <w:t xml:space="preserve"> Needed for Additional Competing Funds / Vehicles]</w:t>
            </w:r>
          </w:p>
        </w:tc>
      </w:tr>
    </w:tbl>
    <w:p w14:paraId="68607334" w14:textId="77777777" w:rsidR="002269A2" w:rsidRPr="001F3021" w:rsidRDefault="002269A2">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570"/>
        <w:gridCol w:w="5774"/>
      </w:tblGrid>
      <w:tr w:rsidR="004478D0" w:rsidRPr="001F3021" w14:paraId="7AE630F8" w14:textId="77777777" w:rsidTr="004478D0">
        <w:trPr>
          <w:jc w:val="right"/>
        </w:trPr>
        <w:tc>
          <w:tcPr>
            <w:tcW w:w="9792" w:type="dxa"/>
            <w:gridSpan w:val="3"/>
            <w:tcBorders>
              <w:bottom w:val="single" w:sz="4" w:space="0" w:color="002060" w:themeColor="text2"/>
            </w:tcBorders>
            <w:shd w:val="clear" w:color="auto" w:fill="002060" w:themeFill="text2"/>
          </w:tcPr>
          <w:p w14:paraId="57308188" w14:textId="77777777" w:rsidR="004478D0" w:rsidRPr="001F3021" w:rsidRDefault="004478D0" w:rsidP="006620C4">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 xml:space="preserve">Fund </w:t>
            </w:r>
            <w:r w:rsidR="00A30FEB" w:rsidRPr="001F3021">
              <w:rPr>
                <w:rFonts w:asciiTheme="majorHAnsi" w:hAnsiTheme="majorHAnsi"/>
                <w:b/>
                <w:color w:val="FFFFFF" w:themeColor="background1"/>
                <w:sz w:val="20"/>
                <w:szCs w:val="20"/>
              </w:rPr>
              <w:t>Strategy</w:t>
            </w:r>
          </w:p>
        </w:tc>
      </w:tr>
      <w:tr w:rsidR="00C51D0C" w:rsidRPr="001F3021" w14:paraId="2FE94FD2" w14:textId="77777777" w:rsidTr="00C51D0C">
        <w:trPr>
          <w:jc w:val="right"/>
        </w:trPr>
        <w:tc>
          <w:tcPr>
            <w:tcW w:w="2448" w:type="dxa"/>
            <w:tcBorders>
              <w:right w:val="nil"/>
            </w:tcBorders>
            <w:shd w:val="clear" w:color="auto" w:fill="C5E5F7" w:themeFill="accent1" w:themeFillTint="33"/>
          </w:tcPr>
          <w:p w14:paraId="6BF18FE1" w14:textId="77777777" w:rsidR="00C51D0C" w:rsidRPr="001F3021" w:rsidRDefault="00C51D0C"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Investment Style</w:t>
            </w:r>
          </w:p>
        </w:tc>
        <w:tc>
          <w:tcPr>
            <w:tcW w:w="7344" w:type="dxa"/>
            <w:gridSpan w:val="2"/>
            <w:tcBorders>
              <w:left w:val="nil"/>
            </w:tcBorders>
            <w:shd w:val="clear" w:color="auto" w:fill="auto"/>
          </w:tcPr>
          <w:p w14:paraId="2D299942" w14:textId="77777777" w:rsidR="00C51D0C" w:rsidRPr="001F3021" w:rsidRDefault="0020443C" w:rsidP="00026852">
            <w:pPr>
              <w:spacing w:before="60" w:after="60"/>
              <w:rPr>
                <w:rFonts w:asciiTheme="majorHAnsi" w:hAnsiTheme="majorHAnsi"/>
                <w:sz w:val="20"/>
                <w:szCs w:val="20"/>
              </w:rPr>
            </w:pPr>
            <w:r w:rsidRPr="001F3021">
              <w:rPr>
                <w:rFonts w:asciiTheme="majorHAnsi" w:hAnsiTheme="majorHAnsi"/>
                <w:sz w:val="20"/>
                <w:szCs w:val="20"/>
              </w:rPr>
              <w:t>[E</w:t>
            </w:r>
            <w:r w:rsidR="00C51D0C" w:rsidRPr="001F3021">
              <w:rPr>
                <w:rFonts w:asciiTheme="majorHAnsi" w:hAnsiTheme="majorHAnsi"/>
                <w:sz w:val="20"/>
                <w:szCs w:val="20"/>
              </w:rPr>
              <w:t xml:space="preserve">x.  </w:t>
            </w:r>
            <w:r w:rsidR="00E74E71" w:rsidRPr="001F3021">
              <w:rPr>
                <w:rFonts w:asciiTheme="majorHAnsi" w:hAnsiTheme="majorHAnsi"/>
                <w:sz w:val="20"/>
                <w:szCs w:val="20"/>
              </w:rPr>
              <w:t>venture, growth equity, buyout</w:t>
            </w:r>
            <w:r w:rsidR="00C51D0C" w:rsidRPr="001F3021">
              <w:rPr>
                <w:rFonts w:asciiTheme="majorHAnsi" w:hAnsiTheme="majorHAnsi"/>
                <w:sz w:val="20"/>
                <w:szCs w:val="20"/>
              </w:rPr>
              <w:t>,</w:t>
            </w:r>
            <w:r w:rsidR="00E74E71" w:rsidRPr="001F3021">
              <w:rPr>
                <w:rFonts w:asciiTheme="majorHAnsi" w:hAnsiTheme="majorHAnsi"/>
                <w:sz w:val="20"/>
                <w:szCs w:val="20"/>
              </w:rPr>
              <w:t xml:space="preserve"> </w:t>
            </w:r>
            <w:r w:rsidR="00026852" w:rsidRPr="001F3021">
              <w:rPr>
                <w:rFonts w:asciiTheme="majorHAnsi" w:hAnsiTheme="majorHAnsi"/>
                <w:sz w:val="20"/>
                <w:szCs w:val="20"/>
              </w:rPr>
              <w:t>direct</w:t>
            </w:r>
            <w:r w:rsidR="00E74E71" w:rsidRPr="001F3021">
              <w:rPr>
                <w:rFonts w:asciiTheme="majorHAnsi" w:hAnsiTheme="majorHAnsi"/>
                <w:sz w:val="20"/>
                <w:szCs w:val="20"/>
              </w:rPr>
              <w:t xml:space="preserve"> lending (mezzanine, senior, both),</w:t>
            </w:r>
            <w:r w:rsidR="00C51D0C" w:rsidRPr="001F3021">
              <w:rPr>
                <w:rFonts w:asciiTheme="majorHAnsi" w:hAnsiTheme="majorHAnsi"/>
                <w:sz w:val="20"/>
                <w:szCs w:val="20"/>
              </w:rPr>
              <w:t xml:space="preserve"> </w:t>
            </w:r>
            <w:r w:rsidR="00E74E71" w:rsidRPr="001F3021">
              <w:rPr>
                <w:rFonts w:asciiTheme="majorHAnsi" w:hAnsiTheme="majorHAnsi"/>
                <w:sz w:val="20"/>
                <w:szCs w:val="20"/>
              </w:rPr>
              <w:t>distressed</w:t>
            </w:r>
            <w:r w:rsidR="00026852" w:rsidRPr="001F3021">
              <w:rPr>
                <w:rFonts w:asciiTheme="majorHAnsi" w:hAnsiTheme="majorHAnsi"/>
                <w:sz w:val="20"/>
                <w:szCs w:val="20"/>
              </w:rPr>
              <w:t>/turnaround</w:t>
            </w:r>
            <w:r w:rsidR="002F7BBD" w:rsidRPr="001F3021">
              <w:rPr>
                <w:rFonts w:asciiTheme="majorHAnsi" w:hAnsiTheme="majorHAnsi"/>
                <w:sz w:val="20"/>
                <w:szCs w:val="20"/>
              </w:rPr>
              <w:t>, fund of funds, secondaries</w:t>
            </w:r>
            <w:r w:rsidR="00C51D0C" w:rsidRPr="001F3021">
              <w:rPr>
                <w:rFonts w:asciiTheme="majorHAnsi" w:hAnsiTheme="majorHAnsi"/>
                <w:sz w:val="20"/>
                <w:szCs w:val="20"/>
              </w:rPr>
              <w:t>]</w:t>
            </w:r>
          </w:p>
        </w:tc>
      </w:tr>
      <w:tr w:rsidR="004A7BC3" w:rsidRPr="001F3021" w14:paraId="6FA15B90" w14:textId="77777777" w:rsidTr="00C51D0C">
        <w:trPr>
          <w:jc w:val="right"/>
        </w:trPr>
        <w:tc>
          <w:tcPr>
            <w:tcW w:w="2448" w:type="dxa"/>
            <w:tcBorders>
              <w:right w:val="nil"/>
            </w:tcBorders>
            <w:shd w:val="clear" w:color="auto" w:fill="C5E5F7" w:themeFill="accent1" w:themeFillTint="33"/>
          </w:tcPr>
          <w:p w14:paraId="24A7F2C6" w14:textId="77777777" w:rsidR="004A7BC3" w:rsidRPr="001F3021" w:rsidRDefault="004A7BC3" w:rsidP="004A7BC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Investment Strategy</w:t>
            </w:r>
          </w:p>
        </w:tc>
        <w:tc>
          <w:tcPr>
            <w:tcW w:w="7344" w:type="dxa"/>
            <w:gridSpan w:val="2"/>
            <w:tcBorders>
              <w:left w:val="nil"/>
            </w:tcBorders>
            <w:shd w:val="clear" w:color="auto" w:fill="auto"/>
          </w:tcPr>
          <w:p w14:paraId="5A195458" w14:textId="77777777" w:rsidR="004A7BC3" w:rsidRPr="001F3021" w:rsidRDefault="004A7BC3" w:rsidP="004A7BC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description for the fund’s target investment strategy] </w:t>
            </w:r>
          </w:p>
          <w:p w14:paraId="18C59993" w14:textId="77777777" w:rsidR="004A7BC3" w:rsidRPr="001F3021" w:rsidRDefault="004A7BC3" w:rsidP="004A7BC3">
            <w:pPr>
              <w:spacing w:before="60" w:after="60"/>
              <w:rPr>
                <w:rFonts w:asciiTheme="majorHAnsi" w:hAnsiTheme="majorHAnsi"/>
                <w:sz w:val="20"/>
                <w:szCs w:val="20"/>
                <w:highlight w:val="yellow"/>
              </w:rPr>
            </w:pPr>
          </w:p>
        </w:tc>
      </w:tr>
      <w:tr w:rsidR="00E40205" w:rsidRPr="001F3021" w14:paraId="6FB5325D" w14:textId="77777777" w:rsidTr="0020443C">
        <w:trPr>
          <w:jc w:val="right"/>
        </w:trPr>
        <w:tc>
          <w:tcPr>
            <w:tcW w:w="2448" w:type="dxa"/>
            <w:tcBorders>
              <w:bottom w:val="single" w:sz="4" w:space="0" w:color="002060" w:themeColor="text2"/>
              <w:right w:val="nil"/>
            </w:tcBorders>
            <w:shd w:val="clear" w:color="auto" w:fill="C5E5F7" w:themeFill="accent1" w:themeFillTint="33"/>
          </w:tcPr>
          <w:p w14:paraId="1C42A83D" w14:textId="77777777" w:rsidR="00E40205" w:rsidRPr="001F3021" w:rsidRDefault="00E40205"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Deal</w:t>
            </w:r>
            <w:r w:rsidR="002F7BBD" w:rsidRPr="001F3021">
              <w:rPr>
                <w:rFonts w:asciiTheme="majorHAnsi" w:hAnsiTheme="majorHAnsi"/>
                <w:b/>
                <w:color w:val="002060" w:themeColor="text2"/>
                <w:sz w:val="20"/>
                <w:szCs w:val="20"/>
              </w:rPr>
              <w:t>/Investment</w:t>
            </w:r>
            <w:r w:rsidRPr="001F3021">
              <w:rPr>
                <w:rFonts w:asciiTheme="majorHAnsi" w:hAnsiTheme="majorHAnsi"/>
                <w:b/>
                <w:color w:val="002060" w:themeColor="text2"/>
                <w:sz w:val="20"/>
                <w:szCs w:val="20"/>
              </w:rPr>
              <w:t xml:space="preserve"> Size</w:t>
            </w:r>
          </w:p>
        </w:tc>
        <w:tc>
          <w:tcPr>
            <w:tcW w:w="7344" w:type="dxa"/>
            <w:gridSpan w:val="2"/>
            <w:tcBorders>
              <w:left w:val="nil"/>
              <w:bottom w:val="single" w:sz="4" w:space="0" w:color="002060" w:themeColor="text2"/>
            </w:tcBorders>
          </w:tcPr>
          <w:p w14:paraId="443CE8A1" w14:textId="77777777" w:rsidR="00E40205" w:rsidRPr="001F3021" w:rsidRDefault="00E40205"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target deal size or range (</w:t>
            </w:r>
            <w:r w:rsidR="00FA26DE" w:rsidRPr="001F3021">
              <w:rPr>
                <w:rFonts w:asciiTheme="majorHAnsi" w:hAnsiTheme="majorHAnsi"/>
                <w:sz w:val="20"/>
                <w:szCs w:val="20"/>
              </w:rPr>
              <w:t>Please</w:t>
            </w:r>
            <w:r w:rsidR="00480E71" w:rsidRPr="001F3021">
              <w:rPr>
                <w:rFonts w:asciiTheme="majorHAnsi" w:hAnsiTheme="majorHAnsi"/>
                <w:sz w:val="20"/>
                <w:szCs w:val="20"/>
              </w:rPr>
              <w:t xml:space="preserve"> enter </w:t>
            </w:r>
            <w:r w:rsidRPr="001F3021">
              <w:rPr>
                <w:rFonts w:asciiTheme="majorHAnsi" w:hAnsiTheme="majorHAnsi"/>
                <w:sz w:val="20"/>
                <w:szCs w:val="20"/>
              </w:rPr>
              <w:t>equity value</w:t>
            </w:r>
            <w:r w:rsidR="00480E71" w:rsidRPr="001F3021">
              <w:rPr>
                <w:rFonts w:asciiTheme="majorHAnsi" w:hAnsiTheme="majorHAnsi"/>
                <w:sz w:val="20"/>
                <w:szCs w:val="20"/>
              </w:rPr>
              <w:t xml:space="preserve"> and gross value</w:t>
            </w:r>
            <w:r w:rsidRPr="001F3021">
              <w:rPr>
                <w:rFonts w:asciiTheme="majorHAnsi" w:hAnsiTheme="majorHAnsi"/>
                <w:sz w:val="20"/>
                <w:szCs w:val="20"/>
              </w:rPr>
              <w:t>)</w:t>
            </w:r>
            <w:r w:rsidR="002F7BBD" w:rsidRPr="001F3021">
              <w:rPr>
                <w:rFonts w:asciiTheme="majorHAnsi" w:hAnsiTheme="majorHAnsi"/>
                <w:sz w:val="20"/>
                <w:szCs w:val="20"/>
              </w:rPr>
              <w:t>. For fund of funds or secondary deals, please enter commitment or investment ranges</w:t>
            </w:r>
            <w:r w:rsidRPr="001F3021">
              <w:rPr>
                <w:rFonts w:asciiTheme="majorHAnsi" w:hAnsiTheme="majorHAnsi"/>
                <w:sz w:val="20"/>
                <w:szCs w:val="20"/>
              </w:rPr>
              <w:t>]</w:t>
            </w:r>
          </w:p>
        </w:tc>
      </w:tr>
      <w:tr w:rsidR="00E40205" w:rsidRPr="001F3021" w14:paraId="7D494BEB" w14:textId="77777777" w:rsidTr="0020443C">
        <w:trPr>
          <w:jc w:val="right"/>
        </w:trPr>
        <w:tc>
          <w:tcPr>
            <w:tcW w:w="2448" w:type="dxa"/>
            <w:tcBorders>
              <w:bottom w:val="single" w:sz="4" w:space="0" w:color="002060" w:themeColor="text2"/>
              <w:right w:val="nil"/>
            </w:tcBorders>
            <w:shd w:val="clear" w:color="auto" w:fill="C5E5F7" w:themeFill="accent1" w:themeFillTint="33"/>
          </w:tcPr>
          <w:p w14:paraId="155A1DBD" w14:textId="77777777" w:rsidR="00E40205" w:rsidRPr="001F3021" w:rsidRDefault="00E40205"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Number of Investments in Fund</w:t>
            </w:r>
          </w:p>
        </w:tc>
        <w:tc>
          <w:tcPr>
            <w:tcW w:w="7344" w:type="dxa"/>
            <w:gridSpan w:val="2"/>
            <w:tcBorders>
              <w:left w:val="nil"/>
              <w:bottom w:val="single" w:sz="4" w:space="0" w:color="002060" w:themeColor="text2"/>
            </w:tcBorders>
          </w:tcPr>
          <w:p w14:paraId="3D338A31" w14:textId="77777777" w:rsidR="00E40205" w:rsidRPr="001F3021" w:rsidRDefault="00E40205"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4E7B73" w:rsidRPr="001F3021" w14:paraId="5E6E98DD" w14:textId="77777777" w:rsidTr="0020443C">
        <w:trPr>
          <w:jc w:val="right"/>
        </w:trPr>
        <w:tc>
          <w:tcPr>
            <w:tcW w:w="2448" w:type="dxa"/>
            <w:tcBorders>
              <w:bottom w:val="single" w:sz="4" w:space="0" w:color="002060" w:themeColor="text2"/>
              <w:right w:val="nil"/>
            </w:tcBorders>
            <w:shd w:val="clear" w:color="auto" w:fill="C5E5F7" w:themeFill="accent1" w:themeFillTint="33"/>
          </w:tcPr>
          <w:p w14:paraId="7FF27991" w14:textId="77777777" w:rsidR="004E7B73" w:rsidRPr="001F3021" w:rsidRDefault="004E7B73"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Process</w:t>
            </w:r>
          </w:p>
        </w:tc>
        <w:tc>
          <w:tcPr>
            <w:tcW w:w="7344" w:type="dxa"/>
            <w:gridSpan w:val="2"/>
            <w:tcBorders>
              <w:left w:val="nil"/>
              <w:bottom w:val="single" w:sz="4" w:space="0" w:color="002060" w:themeColor="text2"/>
            </w:tcBorders>
          </w:tcPr>
          <w:p w14:paraId="142EB1FB" w14:textId="77777777" w:rsidR="004E7B73" w:rsidRPr="001F3021" w:rsidRDefault="004E7B73" w:rsidP="004E7B7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detail the firm’s investment process.  Detail the entire transactional process </w:t>
            </w:r>
            <w:proofErr w:type="gramStart"/>
            <w:r w:rsidRPr="001F3021">
              <w:rPr>
                <w:rFonts w:asciiTheme="majorHAnsi" w:hAnsiTheme="majorHAnsi"/>
                <w:sz w:val="20"/>
                <w:szCs w:val="20"/>
              </w:rPr>
              <w:t>from sourcing,</w:t>
            </w:r>
            <w:proofErr w:type="gramEnd"/>
            <w:r w:rsidRPr="001F3021">
              <w:rPr>
                <w:rFonts w:asciiTheme="majorHAnsi" w:hAnsiTheme="majorHAnsi"/>
                <w:sz w:val="20"/>
                <w:szCs w:val="20"/>
              </w:rPr>
              <w:t xml:space="preserve"> to creation of deal teams, to due diligence procedures and investment committee decision making.  </w:t>
            </w:r>
            <w:r w:rsidR="00FA26DE" w:rsidRPr="001F3021">
              <w:rPr>
                <w:rFonts w:asciiTheme="majorHAnsi" w:hAnsiTheme="majorHAnsi"/>
                <w:sz w:val="20"/>
                <w:szCs w:val="20"/>
              </w:rPr>
              <w:t>Please</w:t>
            </w:r>
            <w:r w:rsidRPr="001F3021">
              <w:rPr>
                <w:rFonts w:asciiTheme="majorHAnsi" w:hAnsiTheme="majorHAnsi"/>
                <w:sz w:val="20"/>
                <w:szCs w:val="20"/>
              </w:rPr>
              <w:t xml:space="preserve"> also describe post-transaction monitoring and other related actions.  Further describe the exit analysis]</w:t>
            </w:r>
          </w:p>
        </w:tc>
      </w:tr>
      <w:tr w:rsidR="00E40205" w:rsidRPr="001F3021" w14:paraId="737C2D0E" w14:textId="77777777" w:rsidTr="0020443C">
        <w:trPr>
          <w:jc w:val="right"/>
        </w:trPr>
        <w:tc>
          <w:tcPr>
            <w:tcW w:w="2448" w:type="dxa"/>
            <w:tcBorders>
              <w:bottom w:val="single" w:sz="4" w:space="0" w:color="002060" w:themeColor="text2"/>
              <w:right w:val="nil"/>
            </w:tcBorders>
            <w:shd w:val="clear" w:color="auto" w:fill="C5E5F7" w:themeFill="accent1" w:themeFillTint="33"/>
          </w:tcPr>
          <w:p w14:paraId="53EB3658" w14:textId="77777777" w:rsidR="00E40205" w:rsidRPr="001F3021" w:rsidRDefault="00E40205"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Value Creation Process</w:t>
            </w:r>
          </w:p>
        </w:tc>
        <w:tc>
          <w:tcPr>
            <w:tcW w:w="7344" w:type="dxa"/>
            <w:gridSpan w:val="2"/>
            <w:tcBorders>
              <w:left w:val="nil"/>
              <w:bottom w:val="single" w:sz="4" w:space="0" w:color="002060" w:themeColor="text2"/>
            </w:tcBorders>
          </w:tcPr>
          <w:p w14:paraId="0190A291" w14:textId="77777777" w:rsidR="00E40205" w:rsidRPr="001F3021" w:rsidRDefault="00E40205"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how the fund creates value: acquisitions, leasing strategies, asset turnaround strategies, sales, financing structure, repositioning, development, </w:t>
            </w:r>
            <w:r w:rsidR="002F7BBD" w:rsidRPr="001F3021">
              <w:rPr>
                <w:rFonts w:asciiTheme="majorHAnsi" w:hAnsiTheme="majorHAnsi"/>
                <w:sz w:val="20"/>
                <w:szCs w:val="20"/>
              </w:rPr>
              <w:t xml:space="preserve">in underlying fund investments, </w:t>
            </w:r>
            <w:r w:rsidRPr="001F3021">
              <w:rPr>
                <w:rFonts w:asciiTheme="majorHAnsi" w:hAnsiTheme="majorHAnsi"/>
                <w:sz w:val="20"/>
                <w:szCs w:val="20"/>
              </w:rPr>
              <w:t>etc.]</w:t>
            </w:r>
          </w:p>
          <w:p w14:paraId="24B94AED" w14:textId="77777777" w:rsidR="00E40205" w:rsidRPr="001F3021" w:rsidRDefault="00E40205" w:rsidP="005E1EEA">
            <w:pPr>
              <w:spacing w:before="60" w:after="60"/>
              <w:rPr>
                <w:rFonts w:asciiTheme="majorHAnsi" w:hAnsiTheme="majorHAnsi"/>
                <w:sz w:val="20"/>
                <w:szCs w:val="20"/>
              </w:rPr>
            </w:pPr>
          </w:p>
        </w:tc>
      </w:tr>
      <w:tr w:rsidR="00E40205" w:rsidRPr="001F3021" w14:paraId="7C78F66A" w14:textId="77777777" w:rsidTr="007F7D00">
        <w:trPr>
          <w:jc w:val="right"/>
        </w:trPr>
        <w:tc>
          <w:tcPr>
            <w:tcW w:w="2448" w:type="dxa"/>
            <w:tcBorders>
              <w:right w:val="nil"/>
            </w:tcBorders>
            <w:shd w:val="clear" w:color="auto" w:fill="C5E5F7" w:themeFill="accent1" w:themeFillTint="33"/>
          </w:tcPr>
          <w:p w14:paraId="7DD957F3" w14:textId="77777777" w:rsidR="00E40205" w:rsidRPr="001F3021" w:rsidRDefault="00E40205"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Investment Restrictions </w:t>
            </w:r>
          </w:p>
        </w:tc>
        <w:tc>
          <w:tcPr>
            <w:tcW w:w="7344" w:type="dxa"/>
            <w:gridSpan w:val="2"/>
            <w:tcBorders>
              <w:left w:val="nil"/>
            </w:tcBorders>
          </w:tcPr>
          <w:p w14:paraId="160FF00E" w14:textId="77777777" w:rsidR="00E40205" w:rsidRPr="001F3021" w:rsidRDefault="00E40205" w:rsidP="002F7BB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any investment restrictions for the fund</w:t>
            </w:r>
            <w:r w:rsidR="00F77543" w:rsidRPr="001F3021">
              <w:rPr>
                <w:rFonts w:asciiTheme="majorHAnsi" w:hAnsiTheme="majorHAnsi"/>
                <w:sz w:val="20"/>
                <w:szCs w:val="20"/>
              </w:rPr>
              <w:t xml:space="preserve"> (maximum investment size, geographic concentration, </w:t>
            </w:r>
            <w:r w:rsidR="002F7BBD" w:rsidRPr="001F3021">
              <w:rPr>
                <w:rFonts w:asciiTheme="majorHAnsi" w:hAnsiTheme="majorHAnsi"/>
                <w:sz w:val="20"/>
                <w:szCs w:val="20"/>
              </w:rPr>
              <w:t>investment type</w:t>
            </w:r>
            <w:r w:rsidR="00F77543" w:rsidRPr="001F3021">
              <w:rPr>
                <w:rFonts w:asciiTheme="majorHAnsi" w:hAnsiTheme="majorHAnsi"/>
                <w:sz w:val="20"/>
                <w:szCs w:val="20"/>
              </w:rPr>
              <w:t>, etc.)</w:t>
            </w:r>
            <w:r w:rsidRPr="001F3021">
              <w:rPr>
                <w:rFonts w:asciiTheme="majorHAnsi" w:hAnsiTheme="majorHAnsi"/>
                <w:sz w:val="20"/>
                <w:szCs w:val="20"/>
              </w:rPr>
              <w:t>]</w:t>
            </w:r>
          </w:p>
        </w:tc>
      </w:tr>
      <w:tr w:rsidR="004E7B73" w:rsidRPr="001F3021" w14:paraId="2618F9CA" w14:textId="77777777" w:rsidTr="007F7D00">
        <w:trPr>
          <w:jc w:val="right"/>
        </w:trPr>
        <w:tc>
          <w:tcPr>
            <w:tcW w:w="2448" w:type="dxa"/>
            <w:tcBorders>
              <w:right w:val="nil"/>
            </w:tcBorders>
            <w:shd w:val="clear" w:color="auto" w:fill="C5E5F7" w:themeFill="accent1" w:themeFillTint="33"/>
          </w:tcPr>
          <w:p w14:paraId="47923C97" w14:textId="77777777" w:rsidR="004E7B73" w:rsidRPr="001F3021" w:rsidRDefault="004E7B73"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Recycling of Capital</w:t>
            </w:r>
          </w:p>
        </w:tc>
        <w:tc>
          <w:tcPr>
            <w:tcW w:w="7344" w:type="dxa"/>
            <w:gridSpan w:val="2"/>
            <w:tcBorders>
              <w:left w:val="nil"/>
            </w:tcBorders>
          </w:tcPr>
          <w:p w14:paraId="502B3EE7" w14:textId="77777777" w:rsidR="004E7B73" w:rsidRPr="001F3021" w:rsidRDefault="005A729E" w:rsidP="005A729E">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indicate</w:t>
            </w:r>
            <w:proofErr w:type="gramEnd"/>
            <w:r w:rsidRPr="001F3021">
              <w:rPr>
                <w:rFonts w:asciiTheme="majorHAnsi" w:hAnsiTheme="majorHAnsi"/>
                <w:sz w:val="20"/>
                <w:szCs w:val="20"/>
              </w:rPr>
              <w:t xml:space="preserve"> if </w:t>
            </w:r>
            <w:r w:rsidR="004E7B73" w:rsidRPr="001F3021">
              <w:rPr>
                <w:rFonts w:asciiTheme="majorHAnsi" w:hAnsiTheme="majorHAnsi"/>
                <w:sz w:val="20"/>
                <w:szCs w:val="20"/>
              </w:rPr>
              <w:t xml:space="preserve">recycling </w:t>
            </w:r>
            <w:r w:rsidRPr="001F3021">
              <w:rPr>
                <w:rFonts w:asciiTheme="majorHAnsi" w:hAnsiTheme="majorHAnsi"/>
                <w:sz w:val="20"/>
                <w:szCs w:val="20"/>
              </w:rPr>
              <w:t xml:space="preserve">is </w:t>
            </w:r>
            <w:r w:rsidR="004E7B73" w:rsidRPr="001F3021">
              <w:rPr>
                <w:rFonts w:asciiTheme="majorHAnsi" w:hAnsiTheme="majorHAnsi"/>
                <w:sz w:val="20"/>
                <w:szCs w:val="20"/>
              </w:rPr>
              <w:t xml:space="preserve">permitted? (i.e., can distributions made during the investment / commitment period be recycled into new investments or will the distributions be returned to the limited partners, </w:t>
            </w:r>
            <w:proofErr w:type="gramStart"/>
            <w:r w:rsidR="00FA26DE" w:rsidRPr="001F3021">
              <w:rPr>
                <w:rFonts w:asciiTheme="majorHAnsi" w:hAnsiTheme="majorHAnsi"/>
                <w:sz w:val="20"/>
                <w:szCs w:val="20"/>
              </w:rPr>
              <w:t>Please</w:t>
            </w:r>
            <w:proofErr w:type="gramEnd"/>
            <w:r w:rsidR="004E7B73" w:rsidRPr="001F3021">
              <w:rPr>
                <w:rFonts w:asciiTheme="majorHAnsi" w:hAnsiTheme="majorHAnsi"/>
                <w:sz w:val="20"/>
                <w:szCs w:val="20"/>
              </w:rPr>
              <w:t xml:space="preserve"> describe)]</w:t>
            </w:r>
          </w:p>
        </w:tc>
      </w:tr>
      <w:tr w:rsidR="00E40205" w:rsidRPr="001F3021" w14:paraId="2B0325A5" w14:textId="77777777" w:rsidTr="007F7D00">
        <w:trPr>
          <w:jc w:val="right"/>
        </w:trPr>
        <w:tc>
          <w:tcPr>
            <w:tcW w:w="2448" w:type="dxa"/>
            <w:tcBorders>
              <w:right w:val="nil"/>
            </w:tcBorders>
            <w:shd w:val="clear" w:color="auto" w:fill="C5E5F7" w:themeFill="accent1" w:themeFillTint="33"/>
          </w:tcPr>
          <w:p w14:paraId="27337401" w14:textId="77777777" w:rsidR="00E40205" w:rsidRPr="001F3021" w:rsidRDefault="00E40205"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Hold Period</w:t>
            </w:r>
          </w:p>
        </w:tc>
        <w:tc>
          <w:tcPr>
            <w:tcW w:w="7344" w:type="dxa"/>
            <w:gridSpan w:val="2"/>
            <w:tcBorders>
              <w:left w:val="nil"/>
            </w:tcBorders>
          </w:tcPr>
          <w:p w14:paraId="7BF617FC" w14:textId="77777777" w:rsidR="00E40205" w:rsidRPr="001F3021" w:rsidRDefault="00E40205" w:rsidP="005E1EEA">
            <w:pPr>
              <w:spacing w:before="60" w:after="60"/>
              <w:rPr>
                <w:rFonts w:asciiTheme="majorHAnsi" w:hAnsiTheme="majorHAnsi"/>
                <w:sz w:val="20"/>
                <w:szCs w:val="20"/>
              </w:rPr>
            </w:pPr>
            <w:r w:rsidRPr="001F3021">
              <w:rPr>
                <w:rFonts w:asciiTheme="majorHAnsi" w:hAnsiTheme="majorHAnsi"/>
                <w:sz w:val="20"/>
                <w:szCs w:val="20"/>
              </w:rPr>
              <w:t xml:space="preserve">[e.g., the fund </w:t>
            </w:r>
            <w:proofErr w:type="gramStart"/>
            <w:r w:rsidRPr="001F3021">
              <w:rPr>
                <w:rFonts w:asciiTheme="majorHAnsi" w:hAnsiTheme="majorHAnsi"/>
                <w:sz w:val="20"/>
                <w:szCs w:val="20"/>
              </w:rPr>
              <w:t>anticipates</w:t>
            </w:r>
            <w:proofErr w:type="gramEnd"/>
            <w:r w:rsidRPr="001F3021">
              <w:rPr>
                <w:rFonts w:asciiTheme="majorHAnsi" w:hAnsiTheme="majorHAnsi"/>
                <w:sz w:val="20"/>
                <w:szCs w:val="20"/>
              </w:rPr>
              <w:t xml:space="preserve"> an average holding period of 4 years per investment]</w:t>
            </w:r>
          </w:p>
        </w:tc>
      </w:tr>
      <w:tr w:rsidR="00E84E17" w:rsidRPr="001F3021" w14:paraId="133611E6" w14:textId="77777777" w:rsidTr="007F7D00">
        <w:trPr>
          <w:jc w:val="right"/>
        </w:trPr>
        <w:tc>
          <w:tcPr>
            <w:tcW w:w="2448" w:type="dxa"/>
            <w:tcBorders>
              <w:right w:val="nil"/>
            </w:tcBorders>
            <w:shd w:val="clear" w:color="auto" w:fill="C5E5F7" w:themeFill="accent1" w:themeFillTint="33"/>
          </w:tcPr>
          <w:p w14:paraId="32C7F19A" w14:textId="77777777" w:rsidR="00E84E17" w:rsidRPr="001F3021" w:rsidRDefault="00E84E17" w:rsidP="00E84E1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Risk Mitigation Strategies for the Fund</w:t>
            </w:r>
          </w:p>
        </w:tc>
        <w:tc>
          <w:tcPr>
            <w:tcW w:w="7344" w:type="dxa"/>
            <w:gridSpan w:val="2"/>
            <w:tcBorders>
              <w:left w:val="nil"/>
            </w:tcBorders>
          </w:tcPr>
          <w:p w14:paraId="3B8C5F70" w14:textId="77777777" w:rsidR="00E84E17" w:rsidRPr="001F3021" w:rsidRDefault="00E84E1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any risk mitigation strategies for the fund]</w:t>
            </w:r>
          </w:p>
        </w:tc>
      </w:tr>
      <w:tr w:rsidR="00E40205" w:rsidRPr="001F3021" w14:paraId="65B85A1C" w14:textId="77777777" w:rsidTr="007F7D00">
        <w:trPr>
          <w:jc w:val="right"/>
        </w:trPr>
        <w:tc>
          <w:tcPr>
            <w:tcW w:w="2448" w:type="dxa"/>
            <w:tcBorders>
              <w:right w:val="nil"/>
            </w:tcBorders>
            <w:shd w:val="clear" w:color="auto" w:fill="C5E5F7" w:themeFill="accent1" w:themeFillTint="33"/>
          </w:tcPr>
          <w:p w14:paraId="1C595F9A" w14:textId="77777777" w:rsidR="00E40205" w:rsidRPr="001F3021" w:rsidRDefault="004A7BC3"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Investment </w:t>
            </w:r>
            <w:r w:rsidR="00E40205" w:rsidRPr="001F3021">
              <w:rPr>
                <w:rFonts w:asciiTheme="majorHAnsi" w:hAnsiTheme="majorHAnsi"/>
                <w:b/>
                <w:color w:val="002060" w:themeColor="text2"/>
                <w:sz w:val="20"/>
                <w:szCs w:val="20"/>
              </w:rPr>
              <w:t>Exit Strategy</w:t>
            </w:r>
          </w:p>
        </w:tc>
        <w:tc>
          <w:tcPr>
            <w:tcW w:w="7344" w:type="dxa"/>
            <w:gridSpan w:val="2"/>
            <w:tcBorders>
              <w:left w:val="nil"/>
            </w:tcBorders>
          </w:tcPr>
          <w:p w14:paraId="2BB54F85" w14:textId="77777777" w:rsidR="00E40205" w:rsidRPr="001F3021" w:rsidRDefault="00E40205"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expected investment strategy for fund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aggregate assets and sell portfolios, IPO of pool of assets, single asset sales, etc.]</w:t>
            </w:r>
          </w:p>
        </w:tc>
      </w:tr>
      <w:tr w:rsidR="002F7BBD" w:rsidRPr="001F3021" w14:paraId="289E174C" w14:textId="77777777" w:rsidTr="002F7BBD">
        <w:trPr>
          <w:trHeight w:val="322"/>
          <w:jc w:val="right"/>
        </w:trPr>
        <w:tc>
          <w:tcPr>
            <w:tcW w:w="2448" w:type="dxa"/>
            <w:vMerge w:val="restart"/>
            <w:tcBorders>
              <w:right w:val="nil"/>
            </w:tcBorders>
            <w:shd w:val="clear" w:color="auto" w:fill="C5E5F7" w:themeFill="accent1" w:themeFillTint="33"/>
          </w:tcPr>
          <w:p w14:paraId="6C65D83C"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For Primary and Secondary Fund of Funds only:</w:t>
            </w:r>
          </w:p>
          <w:p w14:paraId="1A255D80"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Split Between Investment Types</w:t>
            </w:r>
          </w:p>
        </w:tc>
        <w:tc>
          <w:tcPr>
            <w:tcW w:w="1570" w:type="dxa"/>
            <w:tcBorders>
              <w:left w:val="nil"/>
            </w:tcBorders>
            <w:shd w:val="clear" w:color="auto" w:fill="F6FCE7" w:themeFill="accent4" w:themeFillTint="33"/>
          </w:tcPr>
          <w:p w14:paraId="2680B9F7"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Primary Fund Investment %</w:t>
            </w:r>
          </w:p>
        </w:tc>
        <w:tc>
          <w:tcPr>
            <w:tcW w:w="5774" w:type="dxa"/>
            <w:tcBorders>
              <w:left w:val="nil"/>
            </w:tcBorders>
          </w:tcPr>
          <w:p w14:paraId="336AF0A1"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 the expected % of capital that will be invested directly in underlying funds]</w:t>
            </w:r>
          </w:p>
        </w:tc>
      </w:tr>
      <w:tr w:rsidR="002F7BBD" w:rsidRPr="001F3021" w14:paraId="2D66F98D" w14:textId="77777777" w:rsidTr="002F7BBD">
        <w:trPr>
          <w:trHeight w:val="322"/>
          <w:jc w:val="right"/>
        </w:trPr>
        <w:tc>
          <w:tcPr>
            <w:tcW w:w="2448" w:type="dxa"/>
            <w:vMerge/>
            <w:tcBorders>
              <w:right w:val="nil"/>
            </w:tcBorders>
            <w:shd w:val="clear" w:color="auto" w:fill="C5E5F7" w:themeFill="accent1" w:themeFillTint="33"/>
          </w:tcPr>
          <w:p w14:paraId="53F08B09" w14:textId="77777777" w:rsidR="002F7BBD" w:rsidRPr="001F3021" w:rsidRDefault="002F7BBD" w:rsidP="002F7BBD">
            <w:pPr>
              <w:spacing w:before="60" w:after="60"/>
              <w:rPr>
                <w:rFonts w:asciiTheme="majorHAnsi" w:hAnsiTheme="majorHAnsi"/>
                <w:b/>
                <w:color w:val="002060" w:themeColor="text2"/>
                <w:sz w:val="20"/>
                <w:szCs w:val="20"/>
              </w:rPr>
            </w:pPr>
          </w:p>
        </w:tc>
        <w:tc>
          <w:tcPr>
            <w:tcW w:w="1570" w:type="dxa"/>
            <w:tcBorders>
              <w:left w:val="nil"/>
            </w:tcBorders>
            <w:shd w:val="clear" w:color="auto" w:fill="F6FCE7" w:themeFill="accent4" w:themeFillTint="33"/>
          </w:tcPr>
          <w:p w14:paraId="4E12BC99"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Secondary Fund Investment %</w:t>
            </w:r>
          </w:p>
        </w:tc>
        <w:tc>
          <w:tcPr>
            <w:tcW w:w="5774" w:type="dxa"/>
            <w:tcBorders>
              <w:left w:val="nil"/>
            </w:tcBorders>
          </w:tcPr>
          <w:p w14:paraId="3FDA1BBD"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 the expected % of capital that will be invested in secondary investments]</w:t>
            </w:r>
          </w:p>
        </w:tc>
      </w:tr>
      <w:tr w:rsidR="002F7BBD" w:rsidRPr="001F3021" w14:paraId="244242C1" w14:textId="77777777" w:rsidTr="002F7BBD">
        <w:trPr>
          <w:trHeight w:val="322"/>
          <w:jc w:val="right"/>
        </w:trPr>
        <w:tc>
          <w:tcPr>
            <w:tcW w:w="2448" w:type="dxa"/>
            <w:vMerge/>
            <w:tcBorders>
              <w:right w:val="nil"/>
            </w:tcBorders>
            <w:shd w:val="clear" w:color="auto" w:fill="C5E5F7" w:themeFill="accent1" w:themeFillTint="33"/>
          </w:tcPr>
          <w:p w14:paraId="62807288" w14:textId="77777777" w:rsidR="002F7BBD" w:rsidRPr="001F3021" w:rsidRDefault="002F7BBD" w:rsidP="002F7BBD">
            <w:pPr>
              <w:spacing w:before="60" w:after="60"/>
              <w:rPr>
                <w:rFonts w:asciiTheme="majorHAnsi" w:hAnsiTheme="majorHAnsi"/>
                <w:b/>
                <w:color w:val="002060" w:themeColor="text2"/>
                <w:sz w:val="20"/>
                <w:szCs w:val="20"/>
              </w:rPr>
            </w:pPr>
          </w:p>
        </w:tc>
        <w:tc>
          <w:tcPr>
            <w:tcW w:w="1570" w:type="dxa"/>
            <w:tcBorders>
              <w:left w:val="nil"/>
            </w:tcBorders>
            <w:shd w:val="clear" w:color="auto" w:fill="F6FCE7" w:themeFill="accent4" w:themeFillTint="33"/>
          </w:tcPr>
          <w:p w14:paraId="74B6C337"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Co-Investment %</w:t>
            </w:r>
          </w:p>
        </w:tc>
        <w:tc>
          <w:tcPr>
            <w:tcW w:w="5774" w:type="dxa"/>
            <w:tcBorders>
              <w:left w:val="nil"/>
            </w:tcBorders>
          </w:tcPr>
          <w:p w14:paraId="226BFFD5"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 the expected % of capital that will be invested in co-investment opportunities]</w:t>
            </w:r>
          </w:p>
        </w:tc>
      </w:tr>
      <w:tr w:rsidR="002F7BBD" w:rsidRPr="001F3021" w14:paraId="635547EB" w14:textId="77777777" w:rsidTr="002F7BBD">
        <w:trPr>
          <w:trHeight w:val="322"/>
          <w:jc w:val="right"/>
        </w:trPr>
        <w:tc>
          <w:tcPr>
            <w:tcW w:w="2448" w:type="dxa"/>
            <w:vMerge/>
            <w:tcBorders>
              <w:right w:val="nil"/>
            </w:tcBorders>
            <w:shd w:val="clear" w:color="auto" w:fill="C5E5F7" w:themeFill="accent1" w:themeFillTint="33"/>
          </w:tcPr>
          <w:p w14:paraId="1D07BEAE" w14:textId="77777777" w:rsidR="002F7BBD" w:rsidRPr="001F3021" w:rsidRDefault="002F7BBD" w:rsidP="002F7BBD">
            <w:pPr>
              <w:spacing w:before="60" w:after="60"/>
              <w:rPr>
                <w:rFonts w:asciiTheme="majorHAnsi" w:hAnsiTheme="majorHAnsi"/>
                <w:b/>
                <w:color w:val="002060" w:themeColor="text2"/>
                <w:sz w:val="20"/>
                <w:szCs w:val="20"/>
              </w:rPr>
            </w:pPr>
          </w:p>
        </w:tc>
        <w:tc>
          <w:tcPr>
            <w:tcW w:w="1570" w:type="dxa"/>
            <w:tcBorders>
              <w:left w:val="nil"/>
            </w:tcBorders>
            <w:shd w:val="clear" w:color="auto" w:fill="F6FCE7" w:themeFill="accent4" w:themeFillTint="33"/>
          </w:tcPr>
          <w:p w14:paraId="4D2AE783"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Direct Investment %</w:t>
            </w:r>
          </w:p>
        </w:tc>
        <w:tc>
          <w:tcPr>
            <w:tcW w:w="5774" w:type="dxa"/>
            <w:tcBorders>
              <w:left w:val="nil"/>
            </w:tcBorders>
          </w:tcPr>
          <w:p w14:paraId="02005F51"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 the expected % of capital that will be invested in direct investments]</w:t>
            </w:r>
          </w:p>
        </w:tc>
      </w:tr>
    </w:tbl>
    <w:p w14:paraId="0B8D7F7E" w14:textId="168B9D39" w:rsidR="006D693E" w:rsidRPr="001F3021" w:rsidRDefault="006D693E">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858"/>
        <w:gridCol w:w="3150"/>
        <w:gridCol w:w="4784"/>
      </w:tblGrid>
      <w:tr w:rsidR="006D693E" w:rsidRPr="001F3021" w14:paraId="7035B929" w14:textId="77777777" w:rsidTr="006D693E">
        <w:trPr>
          <w:jc w:val="right"/>
        </w:trPr>
        <w:tc>
          <w:tcPr>
            <w:tcW w:w="9792" w:type="dxa"/>
            <w:gridSpan w:val="3"/>
            <w:tcBorders>
              <w:bottom w:val="single" w:sz="4" w:space="0" w:color="002060" w:themeColor="text2"/>
            </w:tcBorders>
            <w:shd w:val="clear" w:color="auto" w:fill="002060" w:themeFill="text2"/>
          </w:tcPr>
          <w:p w14:paraId="4E60BCBF" w14:textId="77777777" w:rsidR="006D693E" w:rsidRPr="001F3021" w:rsidRDefault="000644B5" w:rsidP="002F7BBD">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Security Allocation</w:t>
            </w:r>
            <w:r w:rsidR="002F7BBD" w:rsidRPr="001F3021">
              <w:rPr>
                <w:rFonts w:asciiTheme="majorHAnsi" w:hAnsiTheme="majorHAnsi"/>
                <w:b/>
                <w:color w:val="FFFFFF" w:themeColor="background1"/>
                <w:sz w:val="20"/>
                <w:szCs w:val="20"/>
              </w:rPr>
              <w:t xml:space="preserve"> (where applicable)</w:t>
            </w:r>
          </w:p>
        </w:tc>
      </w:tr>
      <w:tr w:rsidR="000644B5" w:rsidRPr="001F3021" w14:paraId="55F3A088" w14:textId="77777777" w:rsidTr="008C2859">
        <w:trPr>
          <w:trHeight w:val="20"/>
          <w:jc w:val="right"/>
        </w:trPr>
        <w:tc>
          <w:tcPr>
            <w:tcW w:w="1858" w:type="dxa"/>
            <w:vMerge w:val="restart"/>
            <w:tcBorders>
              <w:right w:val="nil"/>
            </w:tcBorders>
            <w:shd w:val="clear" w:color="auto" w:fill="C5E5F7" w:themeFill="accent1" w:themeFillTint="33"/>
          </w:tcPr>
          <w:p w14:paraId="580D4890"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Split Between Debt and Equity Investments</w:t>
            </w:r>
          </w:p>
        </w:tc>
        <w:tc>
          <w:tcPr>
            <w:tcW w:w="3150" w:type="dxa"/>
            <w:tcBorders>
              <w:left w:val="nil"/>
            </w:tcBorders>
            <w:shd w:val="clear" w:color="auto" w:fill="F6FCE7" w:themeFill="accent4" w:themeFillTint="33"/>
          </w:tcPr>
          <w:p w14:paraId="10A5A118"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Equity %</w:t>
            </w:r>
          </w:p>
        </w:tc>
        <w:tc>
          <w:tcPr>
            <w:tcW w:w="4784" w:type="dxa"/>
            <w:tcBorders>
              <w:left w:val="nil"/>
            </w:tcBorders>
          </w:tcPr>
          <w:p w14:paraId="3D21D4F5" w14:textId="77777777" w:rsidR="000644B5" w:rsidRPr="001F3021" w:rsidRDefault="000644B5" w:rsidP="006D693E">
            <w:pPr>
              <w:spacing w:before="60" w:after="60"/>
              <w:rPr>
                <w:rFonts w:asciiTheme="majorHAnsi" w:hAnsiTheme="majorHAnsi"/>
                <w:sz w:val="20"/>
                <w:szCs w:val="20"/>
              </w:rPr>
            </w:pPr>
            <w:r w:rsidRPr="001F3021">
              <w:rPr>
                <w:rFonts w:asciiTheme="majorHAnsi" w:hAnsiTheme="majorHAnsi"/>
                <w:sz w:val="20"/>
                <w:szCs w:val="20"/>
              </w:rPr>
              <w:t>[Please enter the % of investments that funds would expect to be a pure equity investment in a deal]</w:t>
            </w:r>
          </w:p>
        </w:tc>
      </w:tr>
      <w:tr w:rsidR="000644B5" w:rsidRPr="001F3021" w14:paraId="1E19D87A" w14:textId="77777777" w:rsidTr="008C2859">
        <w:trPr>
          <w:trHeight w:val="20"/>
          <w:jc w:val="right"/>
        </w:trPr>
        <w:tc>
          <w:tcPr>
            <w:tcW w:w="1858" w:type="dxa"/>
            <w:vMerge/>
            <w:tcBorders>
              <w:right w:val="nil"/>
            </w:tcBorders>
            <w:shd w:val="clear" w:color="auto" w:fill="C5E5F7" w:themeFill="accent1" w:themeFillTint="33"/>
          </w:tcPr>
          <w:p w14:paraId="7E625FF6" w14:textId="77777777" w:rsidR="000644B5" w:rsidRPr="001F3021" w:rsidRDefault="000644B5" w:rsidP="006D693E">
            <w:pPr>
              <w:spacing w:before="60" w:after="6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1F08696A"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Debt %</w:t>
            </w:r>
          </w:p>
        </w:tc>
        <w:tc>
          <w:tcPr>
            <w:tcW w:w="4784" w:type="dxa"/>
            <w:tcBorders>
              <w:left w:val="nil"/>
            </w:tcBorders>
          </w:tcPr>
          <w:p w14:paraId="20C0C387" w14:textId="77777777" w:rsidR="000644B5" w:rsidRPr="001F3021" w:rsidRDefault="000644B5" w:rsidP="006D693E">
            <w:pPr>
              <w:spacing w:before="60" w:after="60"/>
              <w:rPr>
                <w:rFonts w:asciiTheme="majorHAnsi" w:hAnsiTheme="majorHAnsi"/>
                <w:sz w:val="20"/>
                <w:szCs w:val="20"/>
              </w:rPr>
            </w:pPr>
            <w:r w:rsidRPr="001F3021">
              <w:rPr>
                <w:rFonts w:asciiTheme="majorHAnsi" w:hAnsiTheme="majorHAnsi"/>
                <w:sz w:val="20"/>
                <w:szCs w:val="20"/>
              </w:rPr>
              <w:t>[Please enter the % of investments that funds would expect to be a debt or structured investment in a deal]</w:t>
            </w:r>
          </w:p>
        </w:tc>
      </w:tr>
      <w:tr w:rsidR="000644B5" w:rsidRPr="001F3021" w14:paraId="09EBEBB7" w14:textId="77777777" w:rsidTr="008C2859">
        <w:trPr>
          <w:trHeight w:val="20"/>
          <w:jc w:val="right"/>
        </w:trPr>
        <w:tc>
          <w:tcPr>
            <w:tcW w:w="1858" w:type="dxa"/>
            <w:vMerge/>
            <w:tcBorders>
              <w:right w:val="nil"/>
            </w:tcBorders>
            <w:shd w:val="clear" w:color="auto" w:fill="C5E5F7" w:themeFill="accent1" w:themeFillTint="33"/>
          </w:tcPr>
          <w:p w14:paraId="60929044" w14:textId="77777777" w:rsidR="000644B5" w:rsidRPr="001F3021" w:rsidRDefault="000644B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71B579A2"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Total</w:t>
            </w:r>
          </w:p>
        </w:tc>
        <w:tc>
          <w:tcPr>
            <w:tcW w:w="4784" w:type="dxa"/>
            <w:tcBorders>
              <w:left w:val="nil"/>
            </w:tcBorders>
          </w:tcPr>
          <w:p w14:paraId="5A08427F" w14:textId="77777777" w:rsidR="000644B5" w:rsidRPr="001F3021" w:rsidRDefault="000644B5" w:rsidP="006D693E">
            <w:pPr>
              <w:spacing w:before="60" w:after="60"/>
              <w:rPr>
                <w:rFonts w:asciiTheme="majorHAnsi" w:hAnsiTheme="majorHAnsi"/>
                <w:sz w:val="20"/>
                <w:szCs w:val="20"/>
              </w:rPr>
            </w:pPr>
            <w:r w:rsidRPr="001F3021">
              <w:rPr>
                <w:rFonts w:asciiTheme="majorHAnsi" w:hAnsiTheme="majorHAnsi"/>
                <w:b/>
                <w:sz w:val="20"/>
                <w:szCs w:val="20"/>
              </w:rPr>
              <w:t>100%</w:t>
            </w:r>
          </w:p>
        </w:tc>
      </w:tr>
      <w:tr w:rsidR="000644B5" w:rsidRPr="001F3021" w14:paraId="7B952749" w14:textId="77777777" w:rsidTr="008C2859">
        <w:trPr>
          <w:trHeight w:val="20"/>
          <w:jc w:val="right"/>
        </w:trPr>
        <w:tc>
          <w:tcPr>
            <w:tcW w:w="1858" w:type="dxa"/>
            <w:vMerge w:val="restart"/>
            <w:tcBorders>
              <w:right w:val="nil"/>
            </w:tcBorders>
            <w:shd w:val="clear" w:color="auto" w:fill="C5E5F7" w:themeFill="accent1" w:themeFillTint="33"/>
          </w:tcPr>
          <w:p w14:paraId="3ABE7C56" w14:textId="77777777" w:rsidR="000644B5" w:rsidRPr="001F3021" w:rsidRDefault="000644B5" w:rsidP="007B39D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Public/Private Mix</w:t>
            </w:r>
          </w:p>
        </w:tc>
        <w:tc>
          <w:tcPr>
            <w:tcW w:w="3150" w:type="dxa"/>
            <w:tcBorders>
              <w:left w:val="nil"/>
            </w:tcBorders>
            <w:shd w:val="clear" w:color="auto" w:fill="F6FCE7" w:themeFill="accent4" w:themeFillTint="33"/>
          </w:tcPr>
          <w:p w14:paraId="38B4B334"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Public Equity</w:t>
            </w:r>
          </w:p>
        </w:tc>
        <w:tc>
          <w:tcPr>
            <w:tcW w:w="4784" w:type="dxa"/>
            <w:tcBorders>
              <w:left w:val="nil"/>
            </w:tcBorders>
          </w:tcPr>
          <w:p w14:paraId="074BA211" w14:textId="77777777" w:rsidR="000644B5" w:rsidRPr="001F3021" w:rsidRDefault="000644B5" w:rsidP="000644B5">
            <w:pPr>
              <w:spacing w:before="60" w:after="60"/>
              <w:rPr>
                <w:rFonts w:asciiTheme="majorHAnsi" w:hAnsiTheme="majorHAnsi"/>
                <w:sz w:val="20"/>
                <w:szCs w:val="20"/>
              </w:rPr>
            </w:pPr>
            <w:r w:rsidRPr="001F3021">
              <w:rPr>
                <w:rFonts w:asciiTheme="majorHAnsi" w:hAnsiTheme="majorHAnsi"/>
                <w:sz w:val="20"/>
                <w:szCs w:val="20"/>
              </w:rPr>
              <w:t xml:space="preserve">[Please enter the % of investments that funds would expect to be a </w:t>
            </w:r>
            <w:proofErr w:type="gramStart"/>
            <w:r w:rsidRPr="001F3021">
              <w:rPr>
                <w:rFonts w:asciiTheme="majorHAnsi" w:hAnsiTheme="majorHAnsi"/>
                <w:sz w:val="20"/>
                <w:szCs w:val="20"/>
              </w:rPr>
              <w:t>acquired</w:t>
            </w:r>
            <w:proofErr w:type="gramEnd"/>
            <w:r w:rsidRPr="001F3021">
              <w:rPr>
                <w:rFonts w:asciiTheme="majorHAnsi" w:hAnsiTheme="majorHAnsi"/>
                <w:sz w:val="20"/>
                <w:szCs w:val="20"/>
              </w:rPr>
              <w:t xml:space="preserve"> from the public equity markets in a deal]</w:t>
            </w:r>
          </w:p>
        </w:tc>
      </w:tr>
      <w:tr w:rsidR="000644B5" w:rsidRPr="001F3021" w14:paraId="69198E31" w14:textId="77777777" w:rsidTr="008C2859">
        <w:trPr>
          <w:trHeight w:val="20"/>
          <w:jc w:val="right"/>
        </w:trPr>
        <w:tc>
          <w:tcPr>
            <w:tcW w:w="1858" w:type="dxa"/>
            <w:vMerge/>
            <w:tcBorders>
              <w:right w:val="nil"/>
            </w:tcBorders>
            <w:shd w:val="clear" w:color="auto" w:fill="C5E5F7" w:themeFill="accent1" w:themeFillTint="33"/>
          </w:tcPr>
          <w:p w14:paraId="241115CE" w14:textId="77777777" w:rsidR="000644B5" w:rsidRPr="001F3021" w:rsidRDefault="000644B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3E7E4419"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Private Equity</w:t>
            </w:r>
          </w:p>
        </w:tc>
        <w:tc>
          <w:tcPr>
            <w:tcW w:w="4784" w:type="dxa"/>
            <w:tcBorders>
              <w:left w:val="nil"/>
            </w:tcBorders>
          </w:tcPr>
          <w:p w14:paraId="0D0738C5" w14:textId="77777777" w:rsidR="000644B5" w:rsidRPr="001F3021" w:rsidRDefault="000644B5" w:rsidP="000644B5">
            <w:pPr>
              <w:spacing w:before="60" w:after="60"/>
              <w:rPr>
                <w:rFonts w:asciiTheme="majorHAnsi" w:hAnsiTheme="majorHAnsi"/>
                <w:sz w:val="20"/>
                <w:szCs w:val="20"/>
              </w:rPr>
            </w:pPr>
            <w:r w:rsidRPr="001F3021">
              <w:rPr>
                <w:rFonts w:asciiTheme="majorHAnsi" w:hAnsiTheme="majorHAnsi"/>
                <w:sz w:val="20"/>
                <w:szCs w:val="20"/>
              </w:rPr>
              <w:t xml:space="preserve">[Please enter the % of investments that funds would expect to be a </w:t>
            </w:r>
            <w:proofErr w:type="gramStart"/>
            <w:r w:rsidRPr="001F3021">
              <w:rPr>
                <w:rFonts w:asciiTheme="majorHAnsi" w:hAnsiTheme="majorHAnsi"/>
                <w:sz w:val="20"/>
                <w:szCs w:val="20"/>
              </w:rPr>
              <w:t>acquired</w:t>
            </w:r>
            <w:proofErr w:type="gramEnd"/>
            <w:r w:rsidRPr="001F3021">
              <w:rPr>
                <w:rFonts w:asciiTheme="majorHAnsi" w:hAnsiTheme="majorHAnsi"/>
                <w:sz w:val="20"/>
                <w:szCs w:val="20"/>
              </w:rPr>
              <w:t xml:space="preserve"> in as private equity securities]</w:t>
            </w:r>
          </w:p>
        </w:tc>
      </w:tr>
      <w:tr w:rsidR="000644B5" w:rsidRPr="001F3021" w14:paraId="6A8F2DA7" w14:textId="77777777" w:rsidTr="008C2859">
        <w:trPr>
          <w:trHeight w:val="20"/>
          <w:jc w:val="right"/>
        </w:trPr>
        <w:tc>
          <w:tcPr>
            <w:tcW w:w="1858" w:type="dxa"/>
            <w:vMerge/>
            <w:tcBorders>
              <w:right w:val="nil"/>
            </w:tcBorders>
            <w:shd w:val="clear" w:color="auto" w:fill="C5E5F7" w:themeFill="accent1" w:themeFillTint="33"/>
          </w:tcPr>
          <w:p w14:paraId="1470E996" w14:textId="77777777" w:rsidR="000644B5" w:rsidRPr="001F3021" w:rsidRDefault="000644B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4ABDD5AA"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Public Debt</w:t>
            </w:r>
          </w:p>
        </w:tc>
        <w:tc>
          <w:tcPr>
            <w:tcW w:w="4784" w:type="dxa"/>
            <w:tcBorders>
              <w:left w:val="nil"/>
            </w:tcBorders>
          </w:tcPr>
          <w:p w14:paraId="6FBAC11B" w14:textId="77777777" w:rsidR="000644B5" w:rsidRPr="001F3021" w:rsidRDefault="000644B5" w:rsidP="000644B5">
            <w:pPr>
              <w:spacing w:before="60" w:after="60"/>
              <w:rPr>
                <w:rFonts w:asciiTheme="majorHAnsi" w:hAnsiTheme="majorHAnsi"/>
                <w:sz w:val="20"/>
                <w:szCs w:val="20"/>
              </w:rPr>
            </w:pPr>
            <w:r w:rsidRPr="001F3021">
              <w:rPr>
                <w:rFonts w:asciiTheme="majorHAnsi" w:hAnsiTheme="majorHAnsi"/>
                <w:sz w:val="20"/>
                <w:szCs w:val="20"/>
              </w:rPr>
              <w:t xml:space="preserve">[Please enter the % of investments that funds would expect to be a </w:t>
            </w:r>
            <w:proofErr w:type="gramStart"/>
            <w:r w:rsidRPr="001F3021">
              <w:rPr>
                <w:rFonts w:asciiTheme="majorHAnsi" w:hAnsiTheme="majorHAnsi"/>
                <w:sz w:val="20"/>
                <w:szCs w:val="20"/>
              </w:rPr>
              <w:t>acquired</w:t>
            </w:r>
            <w:proofErr w:type="gramEnd"/>
            <w:r w:rsidRPr="001F3021">
              <w:rPr>
                <w:rFonts w:asciiTheme="majorHAnsi" w:hAnsiTheme="majorHAnsi"/>
                <w:sz w:val="20"/>
                <w:szCs w:val="20"/>
              </w:rPr>
              <w:t xml:space="preserve"> from the public debt markets]</w:t>
            </w:r>
          </w:p>
        </w:tc>
      </w:tr>
      <w:tr w:rsidR="000644B5" w:rsidRPr="001F3021" w14:paraId="40D5783A" w14:textId="77777777" w:rsidTr="008C2859">
        <w:trPr>
          <w:trHeight w:val="20"/>
          <w:jc w:val="right"/>
        </w:trPr>
        <w:tc>
          <w:tcPr>
            <w:tcW w:w="1858" w:type="dxa"/>
            <w:vMerge/>
            <w:tcBorders>
              <w:right w:val="nil"/>
            </w:tcBorders>
            <w:shd w:val="clear" w:color="auto" w:fill="C5E5F7" w:themeFill="accent1" w:themeFillTint="33"/>
          </w:tcPr>
          <w:p w14:paraId="11D761D2" w14:textId="77777777" w:rsidR="000644B5" w:rsidRPr="001F3021" w:rsidRDefault="000644B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0ED07C53"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Private Debt</w:t>
            </w:r>
          </w:p>
        </w:tc>
        <w:tc>
          <w:tcPr>
            <w:tcW w:w="4784" w:type="dxa"/>
            <w:tcBorders>
              <w:left w:val="nil"/>
            </w:tcBorders>
          </w:tcPr>
          <w:p w14:paraId="6F3E371E" w14:textId="77777777" w:rsidR="000644B5" w:rsidRPr="001F3021" w:rsidRDefault="000644B5" w:rsidP="000644B5">
            <w:pPr>
              <w:spacing w:before="60" w:after="60"/>
              <w:rPr>
                <w:rFonts w:asciiTheme="majorHAnsi" w:hAnsiTheme="majorHAnsi"/>
                <w:sz w:val="20"/>
                <w:szCs w:val="20"/>
              </w:rPr>
            </w:pPr>
            <w:r w:rsidRPr="001F3021">
              <w:rPr>
                <w:rFonts w:asciiTheme="majorHAnsi" w:hAnsiTheme="majorHAnsi"/>
                <w:sz w:val="20"/>
                <w:szCs w:val="20"/>
              </w:rPr>
              <w:t xml:space="preserve">[Please enter the % of investments that funds would expect to be a </w:t>
            </w:r>
            <w:proofErr w:type="gramStart"/>
            <w:r w:rsidRPr="001F3021">
              <w:rPr>
                <w:rFonts w:asciiTheme="majorHAnsi" w:hAnsiTheme="majorHAnsi"/>
                <w:sz w:val="20"/>
                <w:szCs w:val="20"/>
              </w:rPr>
              <w:t>acquired</w:t>
            </w:r>
            <w:proofErr w:type="gramEnd"/>
            <w:r w:rsidRPr="001F3021">
              <w:rPr>
                <w:rFonts w:asciiTheme="majorHAnsi" w:hAnsiTheme="majorHAnsi"/>
                <w:sz w:val="20"/>
                <w:szCs w:val="20"/>
              </w:rPr>
              <w:t xml:space="preserve"> from the private debt markets]</w:t>
            </w:r>
          </w:p>
        </w:tc>
      </w:tr>
      <w:tr w:rsidR="000644B5" w:rsidRPr="001F3021" w14:paraId="13E10C1C" w14:textId="77777777" w:rsidTr="008C2859">
        <w:trPr>
          <w:trHeight w:val="20"/>
          <w:jc w:val="right"/>
        </w:trPr>
        <w:tc>
          <w:tcPr>
            <w:tcW w:w="1858" w:type="dxa"/>
            <w:vMerge/>
            <w:tcBorders>
              <w:right w:val="nil"/>
            </w:tcBorders>
            <w:shd w:val="clear" w:color="auto" w:fill="C5E5F7" w:themeFill="accent1" w:themeFillTint="33"/>
          </w:tcPr>
          <w:p w14:paraId="58722C80" w14:textId="77777777" w:rsidR="000644B5" w:rsidRPr="001F3021" w:rsidRDefault="000644B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2F2205C4" w14:textId="77777777" w:rsidR="000644B5" w:rsidRPr="001F3021" w:rsidRDefault="000644B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Total</w:t>
            </w:r>
          </w:p>
        </w:tc>
        <w:tc>
          <w:tcPr>
            <w:tcW w:w="4784" w:type="dxa"/>
            <w:tcBorders>
              <w:left w:val="nil"/>
            </w:tcBorders>
          </w:tcPr>
          <w:p w14:paraId="4743ECD2" w14:textId="77777777" w:rsidR="000644B5" w:rsidRPr="001F3021" w:rsidRDefault="000644B5" w:rsidP="006D693E">
            <w:pPr>
              <w:spacing w:before="60" w:after="60"/>
              <w:rPr>
                <w:rFonts w:asciiTheme="majorHAnsi" w:hAnsiTheme="majorHAnsi"/>
                <w:b/>
                <w:sz w:val="20"/>
                <w:szCs w:val="20"/>
              </w:rPr>
            </w:pPr>
            <w:r w:rsidRPr="001F3021">
              <w:rPr>
                <w:rFonts w:asciiTheme="majorHAnsi" w:hAnsiTheme="majorHAnsi"/>
                <w:b/>
                <w:sz w:val="20"/>
                <w:szCs w:val="20"/>
              </w:rPr>
              <w:t>100%</w:t>
            </w:r>
          </w:p>
        </w:tc>
      </w:tr>
      <w:tr w:rsidR="007B39D5" w:rsidRPr="001F3021" w14:paraId="216967AE" w14:textId="77777777" w:rsidTr="008C2859">
        <w:trPr>
          <w:trHeight w:val="20"/>
          <w:jc w:val="right"/>
        </w:trPr>
        <w:tc>
          <w:tcPr>
            <w:tcW w:w="1858" w:type="dxa"/>
            <w:vMerge w:val="restart"/>
            <w:tcBorders>
              <w:right w:val="nil"/>
            </w:tcBorders>
            <w:shd w:val="clear" w:color="auto" w:fill="C5E5F7" w:themeFill="accent1" w:themeFillTint="33"/>
          </w:tcPr>
          <w:p w14:paraId="3B9A3D27" w14:textId="77777777" w:rsidR="007B39D5" w:rsidRPr="001F3021" w:rsidRDefault="007B39D5" w:rsidP="00980730">
            <w:pPr>
              <w:spacing w:before="60" w:after="60"/>
              <w:ind w:left="720" w:hanging="720"/>
              <w:rPr>
                <w:rFonts w:asciiTheme="majorHAnsi" w:hAnsiTheme="majorHAnsi"/>
                <w:b/>
                <w:color w:val="002060" w:themeColor="text2"/>
                <w:sz w:val="20"/>
                <w:szCs w:val="20"/>
              </w:rPr>
            </w:pPr>
            <w:r w:rsidRPr="001F3021">
              <w:rPr>
                <w:rFonts w:asciiTheme="majorHAnsi" w:hAnsiTheme="majorHAnsi"/>
                <w:b/>
                <w:color w:val="002060" w:themeColor="text2"/>
                <w:sz w:val="20"/>
                <w:szCs w:val="20"/>
              </w:rPr>
              <w:t>Security Type</w:t>
            </w:r>
          </w:p>
        </w:tc>
        <w:tc>
          <w:tcPr>
            <w:tcW w:w="3150" w:type="dxa"/>
            <w:tcBorders>
              <w:left w:val="nil"/>
            </w:tcBorders>
            <w:shd w:val="clear" w:color="auto" w:fill="F6FCE7" w:themeFill="accent4" w:themeFillTint="33"/>
          </w:tcPr>
          <w:p w14:paraId="2728D6BD" w14:textId="77777777" w:rsidR="007B39D5" w:rsidRPr="001F3021" w:rsidRDefault="007B39D5" w:rsidP="00B94B78">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Debtor In Possession Financing</w:t>
            </w:r>
          </w:p>
        </w:tc>
        <w:tc>
          <w:tcPr>
            <w:tcW w:w="4784" w:type="dxa"/>
            <w:tcBorders>
              <w:left w:val="nil"/>
            </w:tcBorders>
          </w:tcPr>
          <w:p w14:paraId="64C2D4C5" w14:textId="77777777" w:rsidR="007B39D5" w:rsidRPr="001F3021" w:rsidRDefault="007B39D5" w:rsidP="00B94B78">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DIP financing]</w:t>
            </w:r>
          </w:p>
        </w:tc>
      </w:tr>
      <w:tr w:rsidR="007B39D5" w:rsidRPr="001F3021" w14:paraId="292D42A3" w14:textId="77777777" w:rsidTr="008C2859">
        <w:trPr>
          <w:trHeight w:val="20"/>
          <w:jc w:val="right"/>
        </w:trPr>
        <w:tc>
          <w:tcPr>
            <w:tcW w:w="1858" w:type="dxa"/>
            <w:vMerge/>
            <w:tcBorders>
              <w:right w:val="nil"/>
            </w:tcBorders>
            <w:shd w:val="clear" w:color="auto" w:fill="C5E5F7" w:themeFill="accent1" w:themeFillTint="33"/>
          </w:tcPr>
          <w:p w14:paraId="63BB3714"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203CF54D"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Senior Secured (1</w:t>
            </w:r>
            <w:r w:rsidRPr="001F3021">
              <w:rPr>
                <w:rFonts w:asciiTheme="majorHAnsi" w:hAnsiTheme="majorHAnsi"/>
                <w:b/>
                <w:color w:val="002060" w:themeColor="text2"/>
                <w:sz w:val="20"/>
                <w:szCs w:val="20"/>
                <w:vertAlign w:val="superscript"/>
              </w:rPr>
              <w:t>st</w:t>
            </w:r>
            <w:r w:rsidRPr="001F3021">
              <w:rPr>
                <w:rFonts w:asciiTheme="majorHAnsi" w:hAnsiTheme="majorHAnsi"/>
                <w:b/>
                <w:color w:val="002060" w:themeColor="text2"/>
                <w:sz w:val="20"/>
                <w:szCs w:val="20"/>
              </w:rPr>
              <w:t xml:space="preserve"> Lien</w:t>
            </w:r>
            <w:r w:rsidR="00DB3E71" w:rsidRPr="001F3021">
              <w:rPr>
                <w:rFonts w:asciiTheme="majorHAnsi" w:hAnsiTheme="majorHAnsi"/>
                <w:b/>
                <w:color w:val="002060" w:themeColor="text2"/>
                <w:sz w:val="20"/>
                <w:szCs w:val="20"/>
              </w:rPr>
              <w:t>)</w:t>
            </w:r>
          </w:p>
        </w:tc>
        <w:tc>
          <w:tcPr>
            <w:tcW w:w="4784" w:type="dxa"/>
            <w:tcBorders>
              <w:left w:val="nil"/>
            </w:tcBorders>
          </w:tcPr>
          <w:p w14:paraId="5D9B4830"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1</w:t>
            </w:r>
            <w:r w:rsidRPr="001F3021">
              <w:rPr>
                <w:rFonts w:asciiTheme="majorHAnsi" w:hAnsiTheme="majorHAnsi"/>
                <w:sz w:val="20"/>
                <w:szCs w:val="20"/>
                <w:vertAlign w:val="superscript"/>
              </w:rPr>
              <w:t>st</w:t>
            </w:r>
            <w:r w:rsidRPr="001F3021">
              <w:rPr>
                <w:rFonts w:asciiTheme="majorHAnsi" w:hAnsiTheme="majorHAnsi"/>
                <w:sz w:val="20"/>
                <w:szCs w:val="20"/>
              </w:rPr>
              <w:t xml:space="preserve"> lien debt]</w:t>
            </w:r>
          </w:p>
        </w:tc>
      </w:tr>
      <w:tr w:rsidR="007B39D5" w:rsidRPr="001F3021" w14:paraId="71093361" w14:textId="77777777" w:rsidTr="008C2859">
        <w:trPr>
          <w:trHeight w:val="20"/>
          <w:jc w:val="right"/>
        </w:trPr>
        <w:tc>
          <w:tcPr>
            <w:tcW w:w="1858" w:type="dxa"/>
            <w:vMerge/>
            <w:tcBorders>
              <w:right w:val="nil"/>
            </w:tcBorders>
            <w:shd w:val="clear" w:color="auto" w:fill="C5E5F7" w:themeFill="accent1" w:themeFillTint="33"/>
          </w:tcPr>
          <w:p w14:paraId="486241F4"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7C890634"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2</w:t>
            </w:r>
            <w:r w:rsidRPr="001F3021">
              <w:rPr>
                <w:rFonts w:asciiTheme="majorHAnsi" w:hAnsiTheme="majorHAnsi"/>
                <w:b/>
                <w:color w:val="002060" w:themeColor="text2"/>
                <w:sz w:val="20"/>
                <w:szCs w:val="20"/>
                <w:vertAlign w:val="superscript"/>
              </w:rPr>
              <w:t>nd</w:t>
            </w:r>
            <w:r w:rsidRPr="001F3021">
              <w:rPr>
                <w:rFonts w:asciiTheme="majorHAnsi" w:hAnsiTheme="majorHAnsi"/>
                <w:b/>
                <w:color w:val="002060" w:themeColor="text2"/>
                <w:sz w:val="20"/>
                <w:szCs w:val="20"/>
              </w:rPr>
              <w:t xml:space="preserve"> Lien Secured Loans</w:t>
            </w:r>
          </w:p>
        </w:tc>
        <w:tc>
          <w:tcPr>
            <w:tcW w:w="4784" w:type="dxa"/>
            <w:tcBorders>
              <w:left w:val="nil"/>
            </w:tcBorders>
          </w:tcPr>
          <w:p w14:paraId="2FBFED8E"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2</w:t>
            </w:r>
            <w:r w:rsidRPr="001F3021">
              <w:rPr>
                <w:rFonts w:asciiTheme="majorHAnsi" w:hAnsiTheme="majorHAnsi"/>
                <w:sz w:val="20"/>
                <w:szCs w:val="20"/>
                <w:vertAlign w:val="superscript"/>
              </w:rPr>
              <w:t>nd</w:t>
            </w:r>
            <w:r w:rsidRPr="001F3021">
              <w:rPr>
                <w:rFonts w:asciiTheme="majorHAnsi" w:hAnsiTheme="majorHAnsi"/>
                <w:sz w:val="20"/>
                <w:szCs w:val="20"/>
              </w:rPr>
              <w:t xml:space="preserve"> lien debt]</w:t>
            </w:r>
          </w:p>
        </w:tc>
      </w:tr>
      <w:tr w:rsidR="007B39D5" w:rsidRPr="001F3021" w14:paraId="6C6FC800" w14:textId="77777777" w:rsidTr="008C2859">
        <w:trPr>
          <w:trHeight w:val="20"/>
          <w:jc w:val="right"/>
        </w:trPr>
        <w:tc>
          <w:tcPr>
            <w:tcW w:w="1858" w:type="dxa"/>
            <w:vMerge/>
            <w:tcBorders>
              <w:right w:val="nil"/>
            </w:tcBorders>
            <w:shd w:val="clear" w:color="auto" w:fill="C5E5F7" w:themeFill="accent1" w:themeFillTint="33"/>
          </w:tcPr>
          <w:p w14:paraId="0905056E"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20AE03BC"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Unitranche</w:t>
            </w:r>
          </w:p>
        </w:tc>
        <w:tc>
          <w:tcPr>
            <w:tcW w:w="4784" w:type="dxa"/>
            <w:tcBorders>
              <w:left w:val="nil"/>
            </w:tcBorders>
          </w:tcPr>
          <w:p w14:paraId="4ED214AB" w14:textId="77777777" w:rsidR="007B39D5" w:rsidRPr="001F3021" w:rsidRDefault="007B39D5" w:rsidP="007B39D5">
            <w:pPr>
              <w:spacing w:before="60" w:after="60"/>
              <w:rPr>
                <w:rFonts w:asciiTheme="majorHAnsi" w:hAnsiTheme="majorHAnsi"/>
                <w:sz w:val="20"/>
                <w:szCs w:val="20"/>
              </w:rPr>
            </w:pPr>
            <w:r w:rsidRPr="001F3021">
              <w:rPr>
                <w:rFonts w:asciiTheme="majorHAnsi" w:hAnsiTheme="majorHAnsi"/>
                <w:sz w:val="20"/>
                <w:szCs w:val="20"/>
              </w:rPr>
              <w:t>[Please enter the % of investments that funds would expect to be dedicated to unitranche financing]</w:t>
            </w:r>
          </w:p>
        </w:tc>
      </w:tr>
      <w:tr w:rsidR="007B39D5" w:rsidRPr="001F3021" w14:paraId="5EED19FA" w14:textId="77777777" w:rsidTr="008C2859">
        <w:trPr>
          <w:trHeight w:val="20"/>
          <w:jc w:val="right"/>
        </w:trPr>
        <w:tc>
          <w:tcPr>
            <w:tcW w:w="1858" w:type="dxa"/>
            <w:vMerge/>
            <w:tcBorders>
              <w:right w:val="nil"/>
            </w:tcBorders>
            <w:shd w:val="clear" w:color="auto" w:fill="C5E5F7" w:themeFill="accent1" w:themeFillTint="33"/>
          </w:tcPr>
          <w:p w14:paraId="175886B6"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3A34BE5F"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Mezzanine Loans</w:t>
            </w:r>
          </w:p>
        </w:tc>
        <w:tc>
          <w:tcPr>
            <w:tcW w:w="4784" w:type="dxa"/>
            <w:tcBorders>
              <w:left w:val="nil"/>
            </w:tcBorders>
          </w:tcPr>
          <w:p w14:paraId="14781C94"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mezzanine debt]</w:t>
            </w:r>
          </w:p>
        </w:tc>
      </w:tr>
      <w:tr w:rsidR="007B39D5" w:rsidRPr="001F3021" w14:paraId="7DBF150A" w14:textId="77777777" w:rsidTr="008C2859">
        <w:trPr>
          <w:trHeight w:val="20"/>
          <w:jc w:val="right"/>
        </w:trPr>
        <w:tc>
          <w:tcPr>
            <w:tcW w:w="1858" w:type="dxa"/>
            <w:vMerge/>
            <w:tcBorders>
              <w:right w:val="nil"/>
            </w:tcBorders>
            <w:shd w:val="clear" w:color="auto" w:fill="C5E5F7" w:themeFill="accent1" w:themeFillTint="33"/>
          </w:tcPr>
          <w:p w14:paraId="490A7F36"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32BF09F8"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High Yield Corporate Bonds</w:t>
            </w:r>
          </w:p>
        </w:tc>
        <w:tc>
          <w:tcPr>
            <w:tcW w:w="4784" w:type="dxa"/>
            <w:tcBorders>
              <w:left w:val="nil"/>
            </w:tcBorders>
          </w:tcPr>
          <w:p w14:paraId="65EE3048"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high yield bonds]</w:t>
            </w:r>
          </w:p>
        </w:tc>
      </w:tr>
      <w:tr w:rsidR="007B39D5" w:rsidRPr="001F3021" w14:paraId="6E8B020B" w14:textId="77777777" w:rsidTr="008C2859">
        <w:trPr>
          <w:trHeight w:val="20"/>
          <w:jc w:val="right"/>
        </w:trPr>
        <w:tc>
          <w:tcPr>
            <w:tcW w:w="1858" w:type="dxa"/>
            <w:vMerge/>
            <w:tcBorders>
              <w:right w:val="nil"/>
            </w:tcBorders>
            <w:shd w:val="clear" w:color="auto" w:fill="C5E5F7" w:themeFill="accent1" w:themeFillTint="33"/>
          </w:tcPr>
          <w:p w14:paraId="26972D80"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10B94D90"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Preferred Equity</w:t>
            </w:r>
          </w:p>
        </w:tc>
        <w:tc>
          <w:tcPr>
            <w:tcW w:w="4784" w:type="dxa"/>
            <w:tcBorders>
              <w:left w:val="nil"/>
            </w:tcBorders>
          </w:tcPr>
          <w:p w14:paraId="2FE13A6C"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preferred equity]</w:t>
            </w:r>
          </w:p>
        </w:tc>
      </w:tr>
      <w:tr w:rsidR="007B39D5" w:rsidRPr="001F3021" w14:paraId="65D110F7" w14:textId="77777777" w:rsidTr="008C2859">
        <w:trPr>
          <w:trHeight w:val="20"/>
          <w:jc w:val="right"/>
        </w:trPr>
        <w:tc>
          <w:tcPr>
            <w:tcW w:w="1858" w:type="dxa"/>
            <w:vMerge/>
            <w:tcBorders>
              <w:right w:val="nil"/>
            </w:tcBorders>
            <w:shd w:val="clear" w:color="auto" w:fill="C5E5F7" w:themeFill="accent1" w:themeFillTint="33"/>
          </w:tcPr>
          <w:p w14:paraId="65DA64C4"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0658AE50"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Common Equity</w:t>
            </w:r>
          </w:p>
        </w:tc>
        <w:tc>
          <w:tcPr>
            <w:tcW w:w="4784" w:type="dxa"/>
            <w:tcBorders>
              <w:left w:val="nil"/>
            </w:tcBorders>
          </w:tcPr>
          <w:p w14:paraId="1323F740" w14:textId="77777777" w:rsidR="007B39D5" w:rsidRPr="001F3021" w:rsidRDefault="007B39D5" w:rsidP="007B39D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common equity]</w:t>
            </w:r>
          </w:p>
        </w:tc>
      </w:tr>
      <w:tr w:rsidR="007B39D5" w:rsidRPr="001F3021" w14:paraId="3FC602E6" w14:textId="77777777" w:rsidTr="008C2859">
        <w:trPr>
          <w:trHeight w:val="20"/>
          <w:jc w:val="right"/>
        </w:trPr>
        <w:tc>
          <w:tcPr>
            <w:tcW w:w="1858" w:type="dxa"/>
            <w:vMerge/>
            <w:tcBorders>
              <w:right w:val="nil"/>
            </w:tcBorders>
            <w:shd w:val="clear" w:color="auto" w:fill="C5E5F7" w:themeFill="accent1" w:themeFillTint="33"/>
          </w:tcPr>
          <w:p w14:paraId="2084AED8"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1D346984" w14:textId="77777777" w:rsidR="007B39D5" w:rsidRPr="001F3021" w:rsidRDefault="007B39D5" w:rsidP="007B39D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Other (Please describe)</w:t>
            </w:r>
          </w:p>
        </w:tc>
        <w:tc>
          <w:tcPr>
            <w:tcW w:w="4784" w:type="dxa"/>
            <w:tcBorders>
              <w:left w:val="nil"/>
            </w:tcBorders>
          </w:tcPr>
          <w:p w14:paraId="7EC0A6A5" w14:textId="77777777" w:rsidR="007B39D5" w:rsidRPr="001F3021" w:rsidRDefault="008C2859" w:rsidP="008C2859">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dedicated to other security types]</w:t>
            </w:r>
          </w:p>
        </w:tc>
      </w:tr>
      <w:tr w:rsidR="007B39D5" w:rsidRPr="001F3021" w14:paraId="20B94448" w14:textId="77777777" w:rsidTr="008C2859">
        <w:trPr>
          <w:trHeight w:val="20"/>
          <w:jc w:val="right"/>
        </w:trPr>
        <w:tc>
          <w:tcPr>
            <w:tcW w:w="1858" w:type="dxa"/>
            <w:vMerge/>
            <w:tcBorders>
              <w:right w:val="nil"/>
            </w:tcBorders>
            <w:shd w:val="clear" w:color="auto" w:fill="C5E5F7" w:themeFill="accent1" w:themeFillTint="33"/>
          </w:tcPr>
          <w:p w14:paraId="2A6A0E3E"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41B12E73"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Total</w:t>
            </w:r>
          </w:p>
        </w:tc>
        <w:tc>
          <w:tcPr>
            <w:tcW w:w="4784" w:type="dxa"/>
            <w:tcBorders>
              <w:left w:val="nil"/>
            </w:tcBorders>
          </w:tcPr>
          <w:p w14:paraId="454FC805" w14:textId="77777777" w:rsidR="007B39D5" w:rsidRPr="001F3021" w:rsidRDefault="007B39D5" w:rsidP="006D693E">
            <w:pPr>
              <w:spacing w:before="60" w:after="60"/>
              <w:rPr>
                <w:rFonts w:asciiTheme="majorHAnsi" w:hAnsiTheme="majorHAnsi"/>
                <w:b/>
                <w:sz w:val="20"/>
                <w:szCs w:val="20"/>
              </w:rPr>
            </w:pPr>
            <w:r w:rsidRPr="001F3021">
              <w:rPr>
                <w:rFonts w:asciiTheme="majorHAnsi" w:hAnsiTheme="majorHAnsi"/>
                <w:b/>
                <w:sz w:val="20"/>
                <w:szCs w:val="20"/>
              </w:rPr>
              <w:t>100%</w:t>
            </w:r>
          </w:p>
        </w:tc>
      </w:tr>
      <w:tr w:rsidR="007B39D5" w:rsidRPr="001F3021" w14:paraId="11FAF2C6" w14:textId="77777777" w:rsidTr="008C2859">
        <w:trPr>
          <w:trHeight w:val="20"/>
          <w:jc w:val="right"/>
        </w:trPr>
        <w:tc>
          <w:tcPr>
            <w:tcW w:w="1858" w:type="dxa"/>
            <w:vMerge w:val="restart"/>
            <w:tcBorders>
              <w:right w:val="nil"/>
            </w:tcBorders>
            <w:shd w:val="clear" w:color="auto" w:fill="C5E5F7" w:themeFill="accent1" w:themeFillTint="33"/>
          </w:tcPr>
          <w:p w14:paraId="7E7D372C" w14:textId="77777777" w:rsidR="007B39D5" w:rsidRPr="001F3021" w:rsidRDefault="007B39D5" w:rsidP="000644B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Rating Quality</w:t>
            </w:r>
          </w:p>
        </w:tc>
        <w:tc>
          <w:tcPr>
            <w:tcW w:w="3150" w:type="dxa"/>
            <w:tcBorders>
              <w:left w:val="nil"/>
            </w:tcBorders>
            <w:shd w:val="clear" w:color="auto" w:fill="F6FCE7" w:themeFill="accent4" w:themeFillTint="33"/>
          </w:tcPr>
          <w:p w14:paraId="24BA9BF5"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Grade</w:t>
            </w:r>
          </w:p>
        </w:tc>
        <w:tc>
          <w:tcPr>
            <w:tcW w:w="4784" w:type="dxa"/>
            <w:tcBorders>
              <w:left w:val="nil"/>
            </w:tcBorders>
          </w:tcPr>
          <w:p w14:paraId="25FDBAFB" w14:textId="77777777" w:rsidR="007B39D5" w:rsidRPr="001F3021" w:rsidRDefault="007B39D5" w:rsidP="000644B5">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classified as investment grade]</w:t>
            </w:r>
          </w:p>
        </w:tc>
      </w:tr>
      <w:tr w:rsidR="007B39D5" w:rsidRPr="001F3021" w14:paraId="520E3A01" w14:textId="77777777" w:rsidTr="008C2859">
        <w:trPr>
          <w:trHeight w:val="20"/>
          <w:jc w:val="right"/>
        </w:trPr>
        <w:tc>
          <w:tcPr>
            <w:tcW w:w="1858" w:type="dxa"/>
            <w:vMerge/>
            <w:tcBorders>
              <w:right w:val="nil"/>
            </w:tcBorders>
            <w:shd w:val="clear" w:color="auto" w:fill="C5E5F7" w:themeFill="accent1" w:themeFillTint="33"/>
          </w:tcPr>
          <w:p w14:paraId="63404342"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3361370F"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Non-Investment Grade</w:t>
            </w:r>
          </w:p>
        </w:tc>
        <w:tc>
          <w:tcPr>
            <w:tcW w:w="4784" w:type="dxa"/>
            <w:tcBorders>
              <w:left w:val="nil"/>
            </w:tcBorders>
          </w:tcPr>
          <w:p w14:paraId="338A0C7F" w14:textId="77777777" w:rsidR="007B39D5" w:rsidRPr="001F3021" w:rsidRDefault="007B39D5" w:rsidP="006D693E">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classified as non-investment grade]</w:t>
            </w:r>
          </w:p>
        </w:tc>
      </w:tr>
      <w:tr w:rsidR="007B39D5" w:rsidRPr="001F3021" w14:paraId="25D7E73F" w14:textId="77777777" w:rsidTr="008C2859">
        <w:trPr>
          <w:trHeight w:val="20"/>
          <w:jc w:val="right"/>
        </w:trPr>
        <w:tc>
          <w:tcPr>
            <w:tcW w:w="1858" w:type="dxa"/>
            <w:vMerge/>
            <w:tcBorders>
              <w:right w:val="nil"/>
            </w:tcBorders>
            <w:shd w:val="clear" w:color="auto" w:fill="C5E5F7" w:themeFill="accent1" w:themeFillTint="33"/>
          </w:tcPr>
          <w:p w14:paraId="06D4185A"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11B6DBF6"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Total</w:t>
            </w:r>
          </w:p>
        </w:tc>
        <w:tc>
          <w:tcPr>
            <w:tcW w:w="4784" w:type="dxa"/>
            <w:tcBorders>
              <w:left w:val="nil"/>
            </w:tcBorders>
          </w:tcPr>
          <w:p w14:paraId="2F2126BD" w14:textId="77777777" w:rsidR="007B39D5" w:rsidRPr="001F3021" w:rsidRDefault="007B39D5" w:rsidP="006D693E">
            <w:pPr>
              <w:spacing w:before="60" w:after="60"/>
              <w:rPr>
                <w:rFonts w:asciiTheme="majorHAnsi" w:hAnsiTheme="majorHAnsi"/>
                <w:b/>
                <w:sz w:val="20"/>
                <w:szCs w:val="20"/>
              </w:rPr>
            </w:pPr>
            <w:r w:rsidRPr="001F3021">
              <w:rPr>
                <w:rFonts w:asciiTheme="majorHAnsi" w:hAnsiTheme="majorHAnsi"/>
                <w:b/>
                <w:sz w:val="20"/>
                <w:szCs w:val="20"/>
              </w:rPr>
              <w:t>100%</w:t>
            </w:r>
          </w:p>
        </w:tc>
      </w:tr>
      <w:tr w:rsidR="007B39D5" w:rsidRPr="001F3021" w14:paraId="53F91B5D" w14:textId="77777777" w:rsidTr="008C2859">
        <w:trPr>
          <w:trHeight w:val="20"/>
          <w:jc w:val="right"/>
        </w:trPr>
        <w:tc>
          <w:tcPr>
            <w:tcW w:w="1858" w:type="dxa"/>
            <w:vMerge w:val="restart"/>
            <w:tcBorders>
              <w:right w:val="nil"/>
            </w:tcBorders>
            <w:shd w:val="clear" w:color="auto" w:fill="C5E5F7" w:themeFill="accent1" w:themeFillTint="33"/>
          </w:tcPr>
          <w:p w14:paraId="66CF1368" w14:textId="77777777" w:rsidR="007B39D5" w:rsidRPr="001F3021" w:rsidRDefault="007B39D5" w:rsidP="008C2859">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Income Characteristics</w:t>
            </w:r>
          </w:p>
        </w:tc>
        <w:tc>
          <w:tcPr>
            <w:tcW w:w="3150" w:type="dxa"/>
            <w:tcBorders>
              <w:left w:val="nil"/>
            </w:tcBorders>
            <w:shd w:val="clear" w:color="auto" w:fill="F6FCE7" w:themeFill="accent4" w:themeFillTint="33"/>
          </w:tcPr>
          <w:p w14:paraId="31286D7A"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Investments Paying Interest</w:t>
            </w:r>
          </w:p>
        </w:tc>
        <w:tc>
          <w:tcPr>
            <w:tcW w:w="4784" w:type="dxa"/>
            <w:tcBorders>
              <w:left w:val="nil"/>
            </w:tcBorders>
          </w:tcPr>
          <w:p w14:paraId="76FC9BFC" w14:textId="77777777" w:rsidR="007B39D5" w:rsidRPr="001F3021" w:rsidRDefault="007B39D5" w:rsidP="00B94B78">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expect to be paying interest]</w:t>
            </w:r>
          </w:p>
        </w:tc>
      </w:tr>
      <w:tr w:rsidR="007B39D5" w:rsidRPr="001F3021" w14:paraId="1E113D5D" w14:textId="77777777" w:rsidTr="008C2859">
        <w:trPr>
          <w:trHeight w:val="20"/>
          <w:jc w:val="right"/>
        </w:trPr>
        <w:tc>
          <w:tcPr>
            <w:tcW w:w="1858" w:type="dxa"/>
            <w:vMerge/>
            <w:tcBorders>
              <w:right w:val="nil"/>
            </w:tcBorders>
            <w:shd w:val="clear" w:color="auto" w:fill="C5E5F7" w:themeFill="accent1" w:themeFillTint="33"/>
          </w:tcPr>
          <w:p w14:paraId="169BB2B4"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6E2356CA"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Investments Not Paying Interest</w:t>
            </w:r>
          </w:p>
        </w:tc>
        <w:tc>
          <w:tcPr>
            <w:tcW w:w="4784" w:type="dxa"/>
            <w:tcBorders>
              <w:left w:val="nil"/>
            </w:tcBorders>
          </w:tcPr>
          <w:p w14:paraId="5CC57473" w14:textId="77777777" w:rsidR="007B39D5" w:rsidRPr="001F3021" w:rsidRDefault="007B39D5" w:rsidP="006D693E">
            <w:pPr>
              <w:spacing w:before="60" w:after="60"/>
              <w:rPr>
                <w:rFonts w:asciiTheme="majorHAnsi" w:hAnsiTheme="majorHAnsi"/>
                <w:b/>
                <w:sz w:val="20"/>
                <w:szCs w:val="20"/>
              </w:rPr>
            </w:pPr>
            <w:r w:rsidRPr="001F3021">
              <w:rPr>
                <w:rFonts w:asciiTheme="majorHAnsi" w:hAnsiTheme="majorHAnsi"/>
                <w:sz w:val="20"/>
                <w:szCs w:val="20"/>
              </w:rPr>
              <w:t>[Please enter the % of investments that funds would not expect to be paying interest]</w:t>
            </w:r>
          </w:p>
        </w:tc>
      </w:tr>
      <w:tr w:rsidR="007B39D5" w:rsidRPr="001F3021" w14:paraId="38BCFB24" w14:textId="77777777" w:rsidTr="008C2859">
        <w:trPr>
          <w:trHeight w:val="20"/>
          <w:jc w:val="right"/>
        </w:trPr>
        <w:tc>
          <w:tcPr>
            <w:tcW w:w="1858" w:type="dxa"/>
            <w:vMerge/>
            <w:tcBorders>
              <w:right w:val="nil"/>
            </w:tcBorders>
            <w:shd w:val="clear" w:color="auto" w:fill="C5E5F7" w:themeFill="accent1" w:themeFillTint="33"/>
          </w:tcPr>
          <w:p w14:paraId="166BED9B" w14:textId="77777777" w:rsidR="007B39D5" w:rsidRPr="001F3021" w:rsidRDefault="007B39D5" w:rsidP="00980730">
            <w:pPr>
              <w:spacing w:before="60" w:after="60"/>
              <w:ind w:left="720" w:hanging="720"/>
              <w:rPr>
                <w:rFonts w:asciiTheme="majorHAnsi" w:hAnsiTheme="majorHAnsi"/>
                <w:b/>
                <w:color w:val="002060" w:themeColor="text2"/>
                <w:sz w:val="20"/>
                <w:szCs w:val="20"/>
              </w:rPr>
            </w:pPr>
          </w:p>
        </w:tc>
        <w:tc>
          <w:tcPr>
            <w:tcW w:w="3150" w:type="dxa"/>
            <w:tcBorders>
              <w:left w:val="nil"/>
            </w:tcBorders>
            <w:shd w:val="clear" w:color="auto" w:fill="F6FCE7" w:themeFill="accent4" w:themeFillTint="33"/>
          </w:tcPr>
          <w:p w14:paraId="45871E76" w14:textId="77777777" w:rsidR="007B39D5" w:rsidRPr="001F3021" w:rsidRDefault="007B39D5" w:rsidP="006D693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Total</w:t>
            </w:r>
          </w:p>
        </w:tc>
        <w:tc>
          <w:tcPr>
            <w:tcW w:w="4784" w:type="dxa"/>
            <w:tcBorders>
              <w:left w:val="nil"/>
            </w:tcBorders>
          </w:tcPr>
          <w:p w14:paraId="6BA875D2" w14:textId="77777777" w:rsidR="007B39D5" w:rsidRPr="001F3021" w:rsidRDefault="007B39D5" w:rsidP="006D693E">
            <w:pPr>
              <w:spacing w:before="60" w:after="60"/>
              <w:rPr>
                <w:rFonts w:asciiTheme="majorHAnsi" w:hAnsiTheme="majorHAnsi"/>
                <w:b/>
                <w:sz w:val="20"/>
                <w:szCs w:val="20"/>
              </w:rPr>
            </w:pPr>
            <w:r w:rsidRPr="001F3021">
              <w:rPr>
                <w:rFonts w:asciiTheme="majorHAnsi" w:hAnsiTheme="majorHAnsi"/>
                <w:b/>
                <w:sz w:val="20"/>
                <w:szCs w:val="20"/>
              </w:rPr>
              <w:t>100%</w:t>
            </w:r>
          </w:p>
        </w:tc>
      </w:tr>
    </w:tbl>
    <w:p w14:paraId="44FB65AD" w14:textId="77777777" w:rsidR="006D693E" w:rsidRPr="001F3021" w:rsidRDefault="000644B5" w:rsidP="006D693E">
      <w:pPr>
        <w:spacing w:before="60" w:after="60"/>
        <w:rPr>
          <w:rFonts w:asciiTheme="majorHAnsi" w:hAnsiTheme="majorHAnsi"/>
          <w:sz w:val="20"/>
          <w:szCs w:val="20"/>
        </w:rPr>
      </w:pPr>
      <w:r w:rsidRPr="001F3021">
        <w:rPr>
          <w:rFonts w:asciiTheme="majorHAnsi" w:hAnsiTheme="majorHAnsi"/>
          <w:sz w:val="20"/>
          <w:szCs w:val="20"/>
        </w:rPr>
        <w:tab/>
      </w:r>
    </w:p>
    <w:p w14:paraId="7B787044" w14:textId="77777777" w:rsidR="006D693E" w:rsidRPr="001F3021" w:rsidRDefault="006D693E">
      <w:pPr>
        <w:rPr>
          <w:rFonts w:asciiTheme="majorHAnsi" w:hAnsiTheme="majorHAnsi"/>
          <w:sz w:val="20"/>
          <w:szCs w:val="20"/>
        </w:rPr>
      </w:pPr>
      <w:r w:rsidRPr="001F3021">
        <w:rPr>
          <w:rFonts w:asciiTheme="majorHAnsi" w:hAnsiTheme="majorHAnsi"/>
          <w:sz w:val="20"/>
          <w:szCs w:val="20"/>
        </w:rPr>
        <w:br w:type="page"/>
      </w:r>
    </w:p>
    <w:p w14:paraId="5677D969" w14:textId="77777777" w:rsidR="00810CC9" w:rsidRPr="001F3021" w:rsidRDefault="00810CC9">
      <w:pPr>
        <w:rPr>
          <w:rFonts w:asciiTheme="majorHAnsi" w:hAnsiTheme="majorHAnsi"/>
          <w:sz w:val="20"/>
          <w:szCs w:val="20"/>
        </w:rPr>
      </w:pPr>
    </w:p>
    <w:tbl>
      <w:tblPr>
        <w:tblStyle w:val="TableGrid"/>
        <w:tblW w:w="1026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226"/>
        <w:gridCol w:w="1620"/>
        <w:gridCol w:w="1620"/>
        <w:gridCol w:w="1574"/>
        <w:gridCol w:w="1605"/>
        <w:gridCol w:w="1605"/>
        <w:gridCol w:w="18"/>
      </w:tblGrid>
      <w:tr w:rsidR="002269A2" w:rsidRPr="001F3021" w14:paraId="7C98EDD5" w14:textId="77777777" w:rsidTr="001F3021">
        <w:trPr>
          <w:jc w:val="right"/>
        </w:trPr>
        <w:tc>
          <w:tcPr>
            <w:tcW w:w="10268" w:type="dxa"/>
            <w:gridSpan w:val="7"/>
            <w:tcBorders>
              <w:bottom w:val="single" w:sz="4" w:space="0" w:color="FFFFFF" w:themeColor="background1"/>
            </w:tcBorders>
            <w:shd w:val="clear" w:color="auto" w:fill="002060" w:themeFill="text2"/>
          </w:tcPr>
          <w:p w14:paraId="4EDC82F6" w14:textId="77777777" w:rsidR="002269A2" w:rsidRPr="001F3021" w:rsidRDefault="00EB4C67" w:rsidP="00E40205">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Industry Sector Targets/Estimates</w:t>
            </w:r>
            <w:r w:rsidR="002269A2" w:rsidRPr="001F3021">
              <w:rPr>
                <w:rFonts w:asciiTheme="majorHAnsi" w:hAnsiTheme="majorHAnsi"/>
                <w:b/>
                <w:color w:val="FFFFFF" w:themeColor="background1"/>
                <w:sz w:val="20"/>
                <w:szCs w:val="20"/>
              </w:rPr>
              <w:t xml:space="preserve"> in Fund</w:t>
            </w:r>
          </w:p>
        </w:tc>
      </w:tr>
      <w:tr w:rsidR="00480E71" w:rsidRPr="001F3021" w14:paraId="5F5E1C40" w14:textId="77777777" w:rsidTr="001F3021">
        <w:trPr>
          <w:gridAfter w:val="1"/>
          <w:wAfter w:w="18" w:type="dxa"/>
          <w:jc w:val="right"/>
        </w:trPr>
        <w:tc>
          <w:tcPr>
            <w:tcW w:w="2226" w:type="dxa"/>
            <w:tcBorders>
              <w:top w:val="single" w:sz="4" w:space="0" w:color="FFFFFF" w:themeColor="background1"/>
              <w:bottom w:val="single" w:sz="4" w:space="0" w:color="002060" w:themeColor="text2"/>
              <w:right w:val="single" w:sz="4" w:space="0" w:color="FFFFFF" w:themeColor="background1"/>
            </w:tcBorders>
            <w:shd w:val="clear" w:color="auto" w:fill="002060" w:themeFill="text2"/>
          </w:tcPr>
          <w:p w14:paraId="11E8F5C0" w14:textId="77777777" w:rsidR="00480E71" w:rsidRPr="001F3021" w:rsidRDefault="00480E71" w:rsidP="00E40205">
            <w:pPr>
              <w:spacing w:before="60" w:after="60"/>
              <w:jc w:val="center"/>
              <w:rPr>
                <w:rFonts w:asciiTheme="majorHAnsi" w:hAnsiTheme="majorHAnsi"/>
                <w:b/>
                <w:color w:val="FFFFFF" w:themeColor="background1"/>
                <w:sz w:val="20"/>
                <w:szCs w:val="20"/>
              </w:rPr>
            </w:pPr>
          </w:p>
        </w:tc>
        <w:tc>
          <w:tcPr>
            <w:tcW w:w="3240" w:type="dxa"/>
            <w:gridSpan w:val="2"/>
            <w:tcBorders>
              <w:top w:val="single" w:sz="4" w:space="0" w:color="FFFFFF" w:themeColor="background1"/>
              <w:left w:val="single" w:sz="4" w:space="0" w:color="FFFFFF" w:themeColor="background1"/>
              <w:bottom w:val="single" w:sz="4" w:space="0" w:color="002060" w:themeColor="text2"/>
              <w:right w:val="single" w:sz="4" w:space="0" w:color="FFFFFF" w:themeColor="background1"/>
            </w:tcBorders>
            <w:shd w:val="clear" w:color="auto" w:fill="002060" w:themeFill="text2"/>
          </w:tcPr>
          <w:p w14:paraId="3128737C" w14:textId="77777777" w:rsidR="00480E71" w:rsidRPr="001F3021" w:rsidRDefault="002269A2" w:rsidP="00E40205">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New Fund</w:t>
            </w:r>
          </w:p>
        </w:tc>
        <w:tc>
          <w:tcPr>
            <w:tcW w:w="4784" w:type="dxa"/>
            <w:gridSpan w:val="3"/>
            <w:tcBorders>
              <w:top w:val="single" w:sz="4" w:space="0" w:color="FFFFFF" w:themeColor="background1"/>
              <w:left w:val="single" w:sz="4" w:space="0" w:color="FFFFFF" w:themeColor="background1"/>
              <w:bottom w:val="single" w:sz="4" w:space="0" w:color="002060" w:themeColor="text2"/>
            </w:tcBorders>
            <w:shd w:val="clear" w:color="auto" w:fill="002060" w:themeFill="text2"/>
          </w:tcPr>
          <w:p w14:paraId="77E32061" w14:textId="77777777" w:rsidR="00480E71" w:rsidRPr="001F3021" w:rsidRDefault="00480E71" w:rsidP="00E40205">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 xml:space="preserve">% </w:t>
            </w:r>
            <w:proofErr w:type="gramStart"/>
            <w:r w:rsidRPr="001F3021">
              <w:rPr>
                <w:rFonts w:asciiTheme="majorHAnsi" w:hAnsiTheme="majorHAnsi"/>
                <w:b/>
                <w:color w:val="FFFFFF" w:themeColor="background1"/>
                <w:sz w:val="20"/>
                <w:szCs w:val="20"/>
              </w:rPr>
              <w:t>of</w:t>
            </w:r>
            <w:proofErr w:type="gramEnd"/>
            <w:r w:rsidRPr="001F3021">
              <w:rPr>
                <w:rFonts w:asciiTheme="majorHAnsi" w:hAnsiTheme="majorHAnsi"/>
                <w:b/>
                <w:color w:val="FFFFFF" w:themeColor="background1"/>
                <w:sz w:val="20"/>
                <w:szCs w:val="20"/>
              </w:rPr>
              <w:t xml:space="preserve"> Last Three Funds</w:t>
            </w:r>
          </w:p>
        </w:tc>
      </w:tr>
      <w:tr w:rsidR="00480E71" w:rsidRPr="001F3021" w14:paraId="6D41505C" w14:textId="77777777" w:rsidTr="001F3021">
        <w:trPr>
          <w:gridAfter w:val="1"/>
          <w:wAfter w:w="18" w:type="dxa"/>
          <w:trHeight w:val="432"/>
          <w:jc w:val="right"/>
        </w:trPr>
        <w:tc>
          <w:tcPr>
            <w:tcW w:w="2226" w:type="dxa"/>
            <w:tcBorders>
              <w:left w:val="single" w:sz="4" w:space="0" w:color="002060" w:themeColor="text2"/>
            </w:tcBorders>
            <w:shd w:val="clear" w:color="auto" w:fill="C5E5F7" w:themeFill="accent1" w:themeFillTint="33"/>
          </w:tcPr>
          <w:p w14:paraId="386EBC8F" w14:textId="77777777" w:rsidR="00480E71" w:rsidRPr="001F3021" w:rsidRDefault="00480E71" w:rsidP="00397E5B">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Sector</w:t>
            </w:r>
          </w:p>
        </w:tc>
        <w:tc>
          <w:tcPr>
            <w:tcW w:w="1620" w:type="dxa"/>
            <w:tcBorders>
              <w:left w:val="single" w:sz="4" w:space="0" w:color="002060" w:themeColor="text2"/>
            </w:tcBorders>
            <w:shd w:val="clear" w:color="auto" w:fill="C5E5F7" w:themeFill="accent1" w:themeFillTint="33"/>
            <w:vAlign w:val="center"/>
          </w:tcPr>
          <w:p w14:paraId="0B4496B7" w14:textId="77777777" w:rsidR="00480E71" w:rsidRPr="001F3021" w:rsidRDefault="00480E71" w:rsidP="00EB4C67">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Sector</w:t>
            </w:r>
          </w:p>
        </w:tc>
        <w:tc>
          <w:tcPr>
            <w:tcW w:w="1620" w:type="dxa"/>
            <w:tcBorders>
              <w:left w:val="single" w:sz="4" w:space="0" w:color="002060" w:themeColor="text2"/>
            </w:tcBorders>
            <w:shd w:val="clear" w:color="auto" w:fill="C5E5F7" w:themeFill="accent1" w:themeFillTint="33"/>
            <w:vAlign w:val="center"/>
          </w:tcPr>
          <w:p w14:paraId="61569902" w14:textId="77777777" w:rsidR="00480E71" w:rsidRPr="001F3021" w:rsidRDefault="00480E71" w:rsidP="00EB4C67">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 of Fund</w:t>
            </w:r>
          </w:p>
        </w:tc>
        <w:tc>
          <w:tcPr>
            <w:tcW w:w="1574" w:type="dxa"/>
            <w:tcBorders>
              <w:left w:val="nil"/>
            </w:tcBorders>
            <w:shd w:val="clear" w:color="auto" w:fill="FFFFFF" w:themeFill="background1"/>
            <w:vAlign w:val="center"/>
          </w:tcPr>
          <w:p w14:paraId="5238DA36" w14:textId="77777777" w:rsidR="00480E71" w:rsidRPr="001F3021" w:rsidRDefault="00480E71" w:rsidP="00EB4C67">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1605" w:type="dxa"/>
            <w:tcBorders>
              <w:left w:val="nil"/>
            </w:tcBorders>
            <w:shd w:val="clear" w:color="auto" w:fill="FFFFFF" w:themeFill="background1"/>
            <w:vAlign w:val="center"/>
          </w:tcPr>
          <w:p w14:paraId="6A182673" w14:textId="77777777" w:rsidR="00480E71" w:rsidRPr="001F3021" w:rsidRDefault="00480E71" w:rsidP="00EB4C67">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1605" w:type="dxa"/>
            <w:tcBorders>
              <w:left w:val="nil"/>
            </w:tcBorders>
            <w:shd w:val="clear" w:color="auto" w:fill="FFFFFF" w:themeFill="background1"/>
            <w:vAlign w:val="center"/>
          </w:tcPr>
          <w:p w14:paraId="3B880C01" w14:textId="77777777" w:rsidR="00480E71" w:rsidRPr="001F3021" w:rsidRDefault="00480E71" w:rsidP="00EB4C67">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r>
      <w:tr w:rsidR="00810CC9" w:rsidRPr="001F3021" w14:paraId="7941BAF8"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7DB4DCFE" w14:textId="06B117C5"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 xml:space="preserve">Business Products </w:t>
            </w:r>
            <w:r w:rsidR="001F3021">
              <w:rPr>
                <w:rFonts w:asciiTheme="majorHAnsi" w:hAnsiTheme="majorHAnsi"/>
                <w:b/>
                <w:color w:val="002060" w:themeColor="text2"/>
                <w:sz w:val="20"/>
                <w:szCs w:val="20"/>
              </w:rPr>
              <w:t>a</w:t>
            </w:r>
            <w:r w:rsidRPr="001F3021">
              <w:rPr>
                <w:rFonts w:asciiTheme="majorHAnsi" w:hAnsiTheme="majorHAnsi"/>
                <w:b/>
                <w:color w:val="002060" w:themeColor="text2"/>
                <w:sz w:val="20"/>
                <w:szCs w:val="20"/>
              </w:rPr>
              <w:t>nd Services</w:t>
            </w:r>
            <w:r w:rsidR="00810CC9" w:rsidRPr="001F3021">
              <w:rPr>
                <w:rFonts w:asciiTheme="majorHAnsi" w:hAnsiTheme="majorHAnsi"/>
                <w:b/>
                <w:color w:val="002060" w:themeColor="text2"/>
                <w:sz w:val="20"/>
                <w:szCs w:val="20"/>
              </w:rPr>
              <w:t xml:space="preserve"> </w:t>
            </w:r>
          </w:p>
        </w:tc>
        <w:tc>
          <w:tcPr>
            <w:tcW w:w="1620" w:type="dxa"/>
            <w:tcBorders>
              <w:left w:val="nil"/>
            </w:tcBorders>
            <w:shd w:val="clear" w:color="auto" w:fill="auto"/>
            <w:vAlign w:val="center"/>
          </w:tcPr>
          <w:p w14:paraId="1E8EFAFB"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6E3F28A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080774B9"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1159FF8"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55A6C0D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6F127383"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69AEB061" w14:textId="471187A5"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Consumer Products</w:t>
            </w:r>
            <w:r w:rsidR="001F3021">
              <w:rPr>
                <w:rFonts w:asciiTheme="majorHAnsi" w:hAnsiTheme="majorHAnsi"/>
                <w:b/>
                <w:color w:val="002060" w:themeColor="text2"/>
                <w:sz w:val="20"/>
                <w:szCs w:val="20"/>
              </w:rPr>
              <w:t xml:space="preserve"> &amp; </w:t>
            </w:r>
            <w:r w:rsidRPr="001F3021">
              <w:rPr>
                <w:rFonts w:asciiTheme="majorHAnsi" w:hAnsiTheme="majorHAnsi"/>
                <w:b/>
                <w:color w:val="002060" w:themeColor="text2"/>
                <w:sz w:val="20"/>
                <w:szCs w:val="20"/>
              </w:rPr>
              <w:t>Services</w:t>
            </w:r>
          </w:p>
        </w:tc>
        <w:tc>
          <w:tcPr>
            <w:tcW w:w="1620" w:type="dxa"/>
            <w:tcBorders>
              <w:left w:val="nil"/>
            </w:tcBorders>
            <w:shd w:val="clear" w:color="auto" w:fill="auto"/>
            <w:vAlign w:val="center"/>
          </w:tcPr>
          <w:p w14:paraId="6DB175D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4C02BBEE"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1FF078F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75E98D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33195D06"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14F06617"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31E65B9B" w14:textId="77777777"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Education</w:t>
            </w:r>
          </w:p>
        </w:tc>
        <w:tc>
          <w:tcPr>
            <w:tcW w:w="1620" w:type="dxa"/>
            <w:tcBorders>
              <w:left w:val="nil"/>
            </w:tcBorders>
            <w:shd w:val="clear" w:color="auto" w:fill="auto"/>
            <w:vAlign w:val="center"/>
          </w:tcPr>
          <w:p w14:paraId="6D551C4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7529C65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5EAC25EB"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0D37888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67C986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227A110E"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658947AF" w14:textId="77777777"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Financial Services</w:t>
            </w:r>
          </w:p>
        </w:tc>
        <w:tc>
          <w:tcPr>
            <w:tcW w:w="1620" w:type="dxa"/>
            <w:tcBorders>
              <w:left w:val="nil"/>
            </w:tcBorders>
            <w:shd w:val="clear" w:color="auto" w:fill="auto"/>
            <w:vAlign w:val="center"/>
          </w:tcPr>
          <w:p w14:paraId="5E9001C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55A11D2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20E7AC7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2D1436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1129F6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4EA6C7E6"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3FED095F" w14:textId="0F30FF75"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Retail</w:t>
            </w:r>
            <w:r w:rsidR="001F3021">
              <w:rPr>
                <w:rFonts w:asciiTheme="majorHAnsi" w:hAnsiTheme="majorHAnsi"/>
                <w:b/>
                <w:color w:val="002060" w:themeColor="text2"/>
                <w:sz w:val="20"/>
                <w:szCs w:val="20"/>
              </w:rPr>
              <w:t xml:space="preserve"> &amp;</w:t>
            </w:r>
            <w:r w:rsidRPr="001F3021">
              <w:rPr>
                <w:rFonts w:asciiTheme="majorHAnsi" w:hAnsiTheme="majorHAnsi"/>
                <w:b/>
                <w:color w:val="002060" w:themeColor="text2"/>
                <w:sz w:val="20"/>
                <w:szCs w:val="20"/>
              </w:rPr>
              <w:t xml:space="preserve"> Distribution</w:t>
            </w:r>
          </w:p>
        </w:tc>
        <w:tc>
          <w:tcPr>
            <w:tcW w:w="1620" w:type="dxa"/>
            <w:tcBorders>
              <w:left w:val="nil"/>
            </w:tcBorders>
            <w:shd w:val="clear" w:color="auto" w:fill="auto"/>
            <w:vAlign w:val="center"/>
          </w:tcPr>
          <w:p w14:paraId="038D5FB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619D15D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625CB63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9C6801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F2DE49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5C0EEDF4"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6F4F9CFE"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Media &amp; Entertainment</w:t>
            </w:r>
          </w:p>
        </w:tc>
        <w:tc>
          <w:tcPr>
            <w:tcW w:w="1620" w:type="dxa"/>
            <w:tcBorders>
              <w:left w:val="nil"/>
            </w:tcBorders>
            <w:shd w:val="clear" w:color="auto" w:fill="auto"/>
            <w:vAlign w:val="center"/>
          </w:tcPr>
          <w:p w14:paraId="5C469F54"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1C5B3874"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729172E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50F32EE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C5AA23E"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680D2013"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43CB83C8" w14:textId="77777777" w:rsidR="00810CC9" w:rsidRPr="001F3021" w:rsidRDefault="00EB4C67" w:rsidP="00EB4C67">
            <w:pPr>
              <w:spacing w:before="60" w:after="60"/>
              <w:rPr>
                <w:rFonts w:asciiTheme="majorHAnsi" w:hAnsiTheme="majorHAnsi"/>
                <w:sz w:val="20"/>
                <w:szCs w:val="20"/>
              </w:rPr>
            </w:pPr>
            <w:r w:rsidRPr="001F3021">
              <w:rPr>
                <w:rFonts w:asciiTheme="majorHAnsi" w:hAnsiTheme="majorHAnsi"/>
                <w:b/>
                <w:color w:val="002060" w:themeColor="text2"/>
                <w:sz w:val="20"/>
                <w:szCs w:val="20"/>
              </w:rPr>
              <w:t>Industrial</w:t>
            </w:r>
          </w:p>
        </w:tc>
        <w:tc>
          <w:tcPr>
            <w:tcW w:w="1620" w:type="dxa"/>
            <w:tcBorders>
              <w:left w:val="nil"/>
            </w:tcBorders>
            <w:shd w:val="clear" w:color="auto" w:fill="auto"/>
            <w:vAlign w:val="center"/>
          </w:tcPr>
          <w:p w14:paraId="718B56D6"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098F3F04"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577125E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AC7607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3DCC7765"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3CFE46A2"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5A94768E" w14:textId="77777777" w:rsidR="00810CC9"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Energy</w:t>
            </w:r>
          </w:p>
        </w:tc>
        <w:tc>
          <w:tcPr>
            <w:tcW w:w="1620" w:type="dxa"/>
            <w:tcBorders>
              <w:left w:val="nil"/>
            </w:tcBorders>
            <w:shd w:val="clear" w:color="auto" w:fill="auto"/>
            <w:vAlign w:val="center"/>
          </w:tcPr>
          <w:p w14:paraId="0C9516E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4E9B81CA"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3ECF0A3C"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7C8703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4F85042E"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30D3EB8F"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01E87A3D" w14:textId="77777777" w:rsidR="00810CC9"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Technology</w:t>
            </w:r>
          </w:p>
        </w:tc>
        <w:tc>
          <w:tcPr>
            <w:tcW w:w="1620" w:type="dxa"/>
            <w:tcBorders>
              <w:left w:val="nil"/>
            </w:tcBorders>
            <w:shd w:val="clear" w:color="auto" w:fill="auto"/>
            <w:vAlign w:val="center"/>
          </w:tcPr>
          <w:p w14:paraId="4EA6314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58BD56B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72B3DCB4"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926D0C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123ADEB"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48B33674"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4D00A8F6" w14:textId="77777777" w:rsidR="00810CC9"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Software</w:t>
            </w:r>
          </w:p>
        </w:tc>
        <w:tc>
          <w:tcPr>
            <w:tcW w:w="1620" w:type="dxa"/>
            <w:tcBorders>
              <w:left w:val="nil"/>
            </w:tcBorders>
            <w:shd w:val="clear" w:color="auto" w:fill="auto"/>
            <w:vAlign w:val="center"/>
          </w:tcPr>
          <w:p w14:paraId="2D5EC14E"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272AA24E"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29A1636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F70255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C544A4C"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35CEFE6A"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1E3CC8E6" w14:textId="77777777" w:rsidR="00810CC9"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Telecom</w:t>
            </w:r>
          </w:p>
        </w:tc>
        <w:tc>
          <w:tcPr>
            <w:tcW w:w="1620" w:type="dxa"/>
            <w:tcBorders>
              <w:left w:val="nil"/>
            </w:tcBorders>
            <w:shd w:val="clear" w:color="auto" w:fill="auto"/>
            <w:vAlign w:val="center"/>
          </w:tcPr>
          <w:p w14:paraId="1CF3E158"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5318B2E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75932745"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2956717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44C7FC8"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B63BD3" w:rsidRPr="001F3021" w14:paraId="129F6423"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6102EB91" w14:textId="77777777" w:rsidR="00B63BD3"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Networking &amp; Equipment</w:t>
            </w:r>
          </w:p>
        </w:tc>
        <w:tc>
          <w:tcPr>
            <w:tcW w:w="1620" w:type="dxa"/>
            <w:tcBorders>
              <w:left w:val="nil"/>
            </w:tcBorders>
            <w:shd w:val="clear" w:color="auto" w:fill="auto"/>
            <w:vAlign w:val="center"/>
          </w:tcPr>
          <w:p w14:paraId="48140952" w14:textId="77777777" w:rsidR="00B63BD3" w:rsidRPr="001F3021" w:rsidRDefault="00B63BD3"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43B65AFE" w14:textId="77777777" w:rsidR="00B63BD3" w:rsidRPr="001F3021" w:rsidRDefault="00B63BD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45CD91B3" w14:textId="77777777" w:rsidR="00B63BD3" w:rsidRPr="001F3021" w:rsidRDefault="00B63BD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A5B482E" w14:textId="77777777" w:rsidR="00B63BD3" w:rsidRPr="001F3021" w:rsidRDefault="00B63BD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AED09D8" w14:textId="77777777" w:rsidR="00B63BD3" w:rsidRPr="001F3021" w:rsidRDefault="00B63BD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273FFCC7"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07D13CD4" w14:textId="77777777" w:rsidR="00810CC9"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Computers &amp; Peripherals</w:t>
            </w:r>
          </w:p>
        </w:tc>
        <w:tc>
          <w:tcPr>
            <w:tcW w:w="1620" w:type="dxa"/>
            <w:tcBorders>
              <w:left w:val="nil"/>
            </w:tcBorders>
            <w:shd w:val="clear" w:color="auto" w:fill="auto"/>
            <w:vAlign w:val="center"/>
          </w:tcPr>
          <w:p w14:paraId="011747A4"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75242203"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0639B937"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F833630"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7C2CD05"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F77543" w:rsidRPr="001F3021" w14:paraId="76124FA4"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5CD12E77" w14:textId="77777777" w:rsidR="00F77543"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IT Services </w:t>
            </w:r>
          </w:p>
        </w:tc>
        <w:tc>
          <w:tcPr>
            <w:tcW w:w="1620" w:type="dxa"/>
            <w:tcBorders>
              <w:left w:val="nil"/>
            </w:tcBorders>
            <w:shd w:val="clear" w:color="auto" w:fill="auto"/>
            <w:vAlign w:val="center"/>
          </w:tcPr>
          <w:p w14:paraId="5FF072B4" w14:textId="77777777" w:rsidR="00F77543" w:rsidRPr="001F3021" w:rsidRDefault="00F77543"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266D5DAD" w14:textId="77777777" w:rsidR="00F77543" w:rsidRPr="001F3021" w:rsidRDefault="00F7754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4CAF7A1B" w14:textId="77777777" w:rsidR="00F77543" w:rsidRPr="001F3021" w:rsidRDefault="00F7754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02EC49DC" w14:textId="77777777" w:rsidR="00F77543" w:rsidRPr="001F3021" w:rsidRDefault="00F7754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3DDA2D8D" w14:textId="77777777" w:rsidR="00F77543" w:rsidRPr="001F3021" w:rsidRDefault="00F77543"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15BA8761"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37863A1E"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Semiconductors</w:t>
            </w:r>
          </w:p>
        </w:tc>
        <w:tc>
          <w:tcPr>
            <w:tcW w:w="1620" w:type="dxa"/>
            <w:tcBorders>
              <w:left w:val="nil"/>
            </w:tcBorders>
            <w:shd w:val="clear" w:color="auto" w:fill="auto"/>
            <w:vAlign w:val="center"/>
          </w:tcPr>
          <w:p w14:paraId="33706E56"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7B45A01F"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391CBF05"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ED9031A"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0658BF96"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043CD85D"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2FE85C52"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Electronics/Instrumentation</w:t>
            </w:r>
          </w:p>
        </w:tc>
        <w:tc>
          <w:tcPr>
            <w:tcW w:w="1620" w:type="dxa"/>
            <w:tcBorders>
              <w:left w:val="nil"/>
            </w:tcBorders>
            <w:shd w:val="clear" w:color="auto" w:fill="auto"/>
            <w:vAlign w:val="center"/>
          </w:tcPr>
          <w:p w14:paraId="002A8598"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7A53B67D"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788CC1EF"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4AF8E509"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497763CF"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2EE0C2D8"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2D452B4C"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Healthcare</w:t>
            </w:r>
          </w:p>
        </w:tc>
        <w:tc>
          <w:tcPr>
            <w:tcW w:w="1620" w:type="dxa"/>
            <w:tcBorders>
              <w:left w:val="nil"/>
            </w:tcBorders>
            <w:shd w:val="clear" w:color="auto" w:fill="auto"/>
            <w:vAlign w:val="center"/>
          </w:tcPr>
          <w:p w14:paraId="519ACF56"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3B10F015"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13D7274E"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400B8E5D"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16615403"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0EF89CC2"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7F9FA471"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Biotechnology</w:t>
            </w:r>
          </w:p>
        </w:tc>
        <w:tc>
          <w:tcPr>
            <w:tcW w:w="1620" w:type="dxa"/>
            <w:tcBorders>
              <w:left w:val="nil"/>
            </w:tcBorders>
            <w:shd w:val="clear" w:color="auto" w:fill="auto"/>
            <w:vAlign w:val="center"/>
          </w:tcPr>
          <w:p w14:paraId="2A748A4C"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53EA5A34"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60935980"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0FDD70D3"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3D3E02A7"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317A1322"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72A27B04"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Medical Devices &amp; Equipment</w:t>
            </w:r>
          </w:p>
        </w:tc>
        <w:tc>
          <w:tcPr>
            <w:tcW w:w="1620" w:type="dxa"/>
            <w:tcBorders>
              <w:left w:val="nil"/>
            </w:tcBorders>
            <w:shd w:val="clear" w:color="auto" w:fill="auto"/>
            <w:vAlign w:val="center"/>
          </w:tcPr>
          <w:p w14:paraId="5E563FAA"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2DD5364C"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6790DDC5"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3B98B871"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6CE893C6"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B4C67" w:rsidRPr="001F3021" w14:paraId="12EFFD81" w14:textId="77777777" w:rsidTr="001F3021">
        <w:trPr>
          <w:gridAfter w:val="1"/>
          <w:wAfter w:w="18" w:type="dxa"/>
          <w:trHeight w:val="432"/>
          <w:jc w:val="right"/>
        </w:trPr>
        <w:tc>
          <w:tcPr>
            <w:tcW w:w="2226" w:type="dxa"/>
            <w:tcBorders>
              <w:left w:val="single" w:sz="4" w:space="0" w:color="002060" w:themeColor="text2"/>
            </w:tcBorders>
            <w:shd w:val="clear" w:color="auto" w:fill="F6FCE7" w:themeFill="accent4" w:themeFillTint="33"/>
            <w:vAlign w:val="center"/>
          </w:tcPr>
          <w:p w14:paraId="333CD119" w14:textId="77777777" w:rsidR="00EB4C67" w:rsidRPr="001F3021" w:rsidRDefault="00EB4C67"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Healthcare Services</w:t>
            </w:r>
          </w:p>
        </w:tc>
        <w:tc>
          <w:tcPr>
            <w:tcW w:w="1620" w:type="dxa"/>
            <w:tcBorders>
              <w:left w:val="nil"/>
            </w:tcBorders>
            <w:shd w:val="clear" w:color="auto" w:fill="auto"/>
            <w:vAlign w:val="center"/>
          </w:tcPr>
          <w:p w14:paraId="3F2E8C71"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77CE9527"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4B3CEBA8"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7B297AD9"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015AC97A" w14:textId="77777777" w:rsidR="00EB4C67" w:rsidRPr="001F3021" w:rsidRDefault="00EB4C67" w:rsidP="002B25A4">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810CC9" w:rsidRPr="001F3021" w14:paraId="43A1CC9C" w14:textId="77777777" w:rsidTr="001F3021">
        <w:trPr>
          <w:gridAfter w:val="1"/>
          <w:wAfter w:w="18" w:type="dxa"/>
          <w:trHeight w:val="77"/>
          <w:jc w:val="right"/>
        </w:trPr>
        <w:tc>
          <w:tcPr>
            <w:tcW w:w="2226" w:type="dxa"/>
            <w:tcBorders>
              <w:left w:val="single" w:sz="4" w:space="0" w:color="002060" w:themeColor="text2"/>
            </w:tcBorders>
            <w:shd w:val="clear" w:color="auto" w:fill="FFFFFF" w:themeFill="background1"/>
            <w:vAlign w:val="center"/>
          </w:tcPr>
          <w:p w14:paraId="1BDCE97A" w14:textId="77777777" w:rsidR="00810CC9" w:rsidRPr="001F3021" w:rsidRDefault="00480E71" w:rsidP="00EB4C67">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[Other, </w:t>
            </w:r>
            <w:proofErr w:type="gramStart"/>
            <w:r w:rsidR="00FA26DE" w:rsidRPr="001F3021">
              <w:rPr>
                <w:rFonts w:asciiTheme="majorHAnsi" w:hAnsiTheme="majorHAnsi"/>
                <w:b/>
                <w:color w:val="002060" w:themeColor="text2"/>
                <w:sz w:val="20"/>
                <w:szCs w:val="20"/>
              </w:rPr>
              <w:t>Please</w:t>
            </w:r>
            <w:proofErr w:type="gramEnd"/>
            <w:r w:rsidRPr="001F3021">
              <w:rPr>
                <w:rFonts w:asciiTheme="majorHAnsi" w:hAnsiTheme="majorHAnsi"/>
                <w:b/>
                <w:color w:val="002060" w:themeColor="text2"/>
                <w:sz w:val="20"/>
                <w:szCs w:val="20"/>
              </w:rPr>
              <w:t xml:space="preserve"> define] </w:t>
            </w:r>
          </w:p>
        </w:tc>
        <w:tc>
          <w:tcPr>
            <w:tcW w:w="1620" w:type="dxa"/>
            <w:tcBorders>
              <w:left w:val="nil"/>
            </w:tcBorders>
            <w:shd w:val="clear" w:color="auto" w:fill="auto"/>
            <w:vAlign w:val="center"/>
          </w:tcPr>
          <w:p w14:paraId="04F5A15D"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vAlign w:val="center"/>
          </w:tcPr>
          <w:p w14:paraId="5E3C12CF"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vAlign w:val="center"/>
          </w:tcPr>
          <w:p w14:paraId="41AA833A"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45791925"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vAlign w:val="center"/>
          </w:tcPr>
          <w:p w14:paraId="51C66872" w14:textId="77777777" w:rsidR="00810CC9" w:rsidRPr="001F3021" w:rsidRDefault="00810CC9" w:rsidP="00EB4C67">
            <w:pPr>
              <w:spacing w:before="60" w:after="60"/>
              <w:jc w:val="center"/>
              <w:rPr>
                <w:rFonts w:asciiTheme="majorHAnsi" w:hAnsiTheme="majorHAnsi"/>
                <w:sz w:val="20"/>
                <w:szCs w:val="20"/>
              </w:rPr>
            </w:pPr>
            <w:r w:rsidRPr="001F3021">
              <w:rPr>
                <w:rFonts w:asciiTheme="majorHAnsi" w:hAnsiTheme="majorHAnsi"/>
                <w:sz w:val="20"/>
                <w:szCs w:val="20"/>
              </w:rPr>
              <w:t>[Enter %]</w:t>
            </w:r>
          </w:p>
        </w:tc>
      </w:tr>
    </w:tbl>
    <w:p w14:paraId="16FB4EC0" w14:textId="77777777" w:rsidR="00810CC9" w:rsidRPr="001F3021" w:rsidRDefault="00810CC9">
      <w:pPr>
        <w:rPr>
          <w:rFonts w:asciiTheme="majorHAnsi" w:hAnsiTheme="majorHAnsi"/>
          <w:sz w:val="20"/>
          <w:szCs w:val="20"/>
        </w:rPr>
      </w:pPr>
      <w:r w:rsidRPr="001F3021">
        <w:rPr>
          <w:rFonts w:asciiTheme="majorHAnsi" w:hAnsiTheme="majorHAnsi"/>
          <w:sz w:val="20"/>
          <w:szCs w:val="20"/>
        </w:rPr>
        <w:br w:type="page"/>
      </w:r>
    </w:p>
    <w:tbl>
      <w:tblPr>
        <w:tblStyle w:val="TableGrid"/>
        <w:tblW w:w="10027"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990"/>
        <w:gridCol w:w="1620"/>
        <w:gridCol w:w="1620"/>
        <w:gridCol w:w="1574"/>
        <w:gridCol w:w="1605"/>
        <w:gridCol w:w="1605"/>
        <w:gridCol w:w="13"/>
      </w:tblGrid>
      <w:tr w:rsidR="002269A2" w:rsidRPr="001F3021" w14:paraId="69C5D5ED" w14:textId="77777777" w:rsidTr="0042563A">
        <w:trPr>
          <w:jc w:val="right"/>
        </w:trPr>
        <w:tc>
          <w:tcPr>
            <w:tcW w:w="10027" w:type="dxa"/>
            <w:gridSpan w:val="7"/>
            <w:tcBorders>
              <w:bottom w:val="single" w:sz="4" w:space="0" w:color="FFFFFF" w:themeColor="background1"/>
            </w:tcBorders>
            <w:shd w:val="clear" w:color="auto" w:fill="002060" w:themeFill="text2"/>
          </w:tcPr>
          <w:p w14:paraId="4208E1A9" w14:textId="77777777" w:rsidR="002269A2" w:rsidRPr="001F3021" w:rsidRDefault="002269A2" w:rsidP="002269A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Geographic Focus of Fund</w:t>
            </w:r>
          </w:p>
        </w:tc>
      </w:tr>
      <w:tr w:rsidR="002269A2" w:rsidRPr="001F3021" w14:paraId="1D62B0B0" w14:textId="77777777" w:rsidTr="0042563A">
        <w:trPr>
          <w:gridAfter w:val="1"/>
          <w:wAfter w:w="13" w:type="dxa"/>
          <w:jc w:val="right"/>
        </w:trPr>
        <w:tc>
          <w:tcPr>
            <w:tcW w:w="1990" w:type="dxa"/>
            <w:tcBorders>
              <w:top w:val="single" w:sz="4" w:space="0" w:color="FFFFFF" w:themeColor="background1"/>
              <w:bottom w:val="single" w:sz="4" w:space="0" w:color="002060" w:themeColor="text2"/>
              <w:right w:val="single" w:sz="4" w:space="0" w:color="FFFFFF" w:themeColor="background1"/>
            </w:tcBorders>
            <w:shd w:val="clear" w:color="auto" w:fill="002060" w:themeFill="text2"/>
          </w:tcPr>
          <w:p w14:paraId="65ACD484" w14:textId="77777777" w:rsidR="002269A2" w:rsidRPr="001F3021" w:rsidRDefault="002269A2" w:rsidP="002269A2">
            <w:pPr>
              <w:spacing w:before="60" w:after="60"/>
              <w:jc w:val="center"/>
              <w:rPr>
                <w:rFonts w:asciiTheme="majorHAnsi" w:hAnsiTheme="majorHAnsi"/>
                <w:b/>
                <w:color w:val="FFFFFF" w:themeColor="background1"/>
                <w:sz w:val="20"/>
                <w:szCs w:val="20"/>
              </w:rPr>
            </w:pPr>
          </w:p>
        </w:tc>
        <w:tc>
          <w:tcPr>
            <w:tcW w:w="3240" w:type="dxa"/>
            <w:gridSpan w:val="2"/>
            <w:tcBorders>
              <w:top w:val="single" w:sz="4" w:space="0" w:color="FFFFFF" w:themeColor="background1"/>
              <w:left w:val="single" w:sz="4" w:space="0" w:color="FFFFFF" w:themeColor="background1"/>
              <w:bottom w:val="single" w:sz="4" w:space="0" w:color="002060" w:themeColor="text2"/>
              <w:right w:val="single" w:sz="4" w:space="0" w:color="FFFFFF" w:themeColor="background1"/>
            </w:tcBorders>
            <w:shd w:val="clear" w:color="auto" w:fill="002060" w:themeFill="text2"/>
          </w:tcPr>
          <w:p w14:paraId="3261A99D" w14:textId="77777777" w:rsidR="002269A2" w:rsidRPr="001F3021" w:rsidRDefault="002269A2" w:rsidP="002269A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New Fund</w:t>
            </w:r>
          </w:p>
        </w:tc>
        <w:tc>
          <w:tcPr>
            <w:tcW w:w="4784" w:type="dxa"/>
            <w:gridSpan w:val="3"/>
            <w:tcBorders>
              <w:top w:val="single" w:sz="4" w:space="0" w:color="FFFFFF" w:themeColor="background1"/>
              <w:left w:val="single" w:sz="4" w:space="0" w:color="FFFFFF" w:themeColor="background1"/>
              <w:bottom w:val="single" w:sz="4" w:space="0" w:color="002060" w:themeColor="text2"/>
            </w:tcBorders>
            <w:shd w:val="clear" w:color="auto" w:fill="002060" w:themeFill="text2"/>
          </w:tcPr>
          <w:p w14:paraId="67B4C7D2" w14:textId="77777777" w:rsidR="002269A2" w:rsidRPr="001F3021" w:rsidRDefault="002269A2" w:rsidP="002269A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 xml:space="preserve">% </w:t>
            </w:r>
            <w:proofErr w:type="gramStart"/>
            <w:r w:rsidRPr="001F3021">
              <w:rPr>
                <w:rFonts w:asciiTheme="majorHAnsi" w:hAnsiTheme="majorHAnsi"/>
                <w:b/>
                <w:color w:val="FFFFFF" w:themeColor="background1"/>
                <w:sz w:val="20"/>
                <w:szCs w:val="20"/>
              </w:rPr>
              <w:t>of</w:t>
            </w:r>
            <w:proofErr w:type="gramEnd"/>
            <w:r w:rsidRPr="001F3021">
              <w:rPr>
                <w:rFonts w:asciiTheme="majorHAnsi" w:hAnsiTheme="majorHAnsi"/>
                <w:b/>
                <w:color w:val="FFFFFF" w:themeColor="background1"/>
                <w:sz w:val="20"/>
                <w:szCs w:val="20"/>
              </w:rPr>
              <w:t xml:space="preserve"> Last Three Funds</w:t>
            </w:r>
          </w:p>
        </w:tc>
      </w:tr>
      <w:tr w:rsidR="002269A2" w:rsidRPr="001F3021" w14:paraId="1F413BC8" w14:textId="77777777" w:rsidTr="0042563A">
        <w:trPr>
          <w:gridAfter w:val="1"/>
          <w:wAfter w:w="13" w:type="dxa"/>
          <w:trHeight w:val="255"/>
          <w:jc w:val="right"/>
        </w:trPr>
        <w:tc>
          <w:tcPr>
            <w:tcW w:w="1990" w:type="dxa"/>
            <w:tcBorders>
              <w:left w:val="single" w:sz="4" w:space="0" w:color="002060" w:themeColor="text2"/>
            </w:tcBorders>
            <w:shd w:val="clear" w:color="auto" w:fill="C5E5F7" w:themeFill="accent1" w:themeFillTint="33"/>
          </w:tcPr>
          <w:p w14:paraId="6E210AE7" w14:textId="77777777" w:rsidR="002269A2" w:rsidRPr="001F3021" w:rsidRDefault="002269A2" w:rsidP="002269A2">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Geo</w:t>
            </w:r>
          </w:p>
        </w:tc>
        <w:tc>
          <w:tcPr>
            <w:tcW w:w="1620" w:type="dxa"/>
            <w:tcBorders>
              <w:left w:val="single" w:sz="4" w:space="0" w:color="002060" w:themeColor="text2"/>
            </w:tcBorders>
            <w:shd w:val="clear" w:color="auto" w:fill="C5E5F7" w:themeFill="accent1" w:themeFillTint="33"/>
          </w:tcPr>
          <w:p w14:paraId="04AC3E40" w14:textId="77777777" w:rsidR="002269A2" w:rsidRPr="001F3021" w:rsidRDefault="002269A2" w:rsidP="002269A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Geo</w:t>
            </w:r>
          </w:p>
        </w:tc>
        <w:tc>
          <w:tcPr>
            <w:tcW w:w="1620" w:type="dxa"/>
            <w:tcBorders>
              <w:left w:val="single" w:sz="4" w:space="0" w:color="002060" w:themeColor="text2"/>
            </w:tcBorders>
            <w:shd w:val="clear" w:color="auto" w:fill="C5E5F7" w:themeFill="accent1" w:themeFillTint="33"/>
          </w:tcPr>
          <w:p w14:paraId="5EDCDA51" w14:textId="77777777" w:rsidR="002269A2" w:rsidRPr="001F3021" w:rsidRDefault="002269A2" w:rsidP="002269A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 of Fund</w:t>
            </w:r>
          </w:p>
        </w:tc>
        <w:tc>
          <w:tcPr>
            <w:tcW w:w="1574" w:type="dxa"/>
            <w:tcBorders>
              <w:left w:val="nil"/>
            </w:tcBorders>
            <w:shd w:val="clear" w:color="auto" w:fill="FFFFFF" w:themeFill="background1"/>
          </w:tcPr>
          <w:p w14:paraId="59B030B0" w14:textId="77777777" w:rsidR="002269A2" w:rsidRPr="001F3021" w:rsidRDefault="002269A2" w:rsidP="002269A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1605" w:type="dxa"/>
            <w:tcBorders>
              <w:left w:val="nil"/>
            </w:tcBorders>
            <w:shd w:val="clear" w:color="auto" w:fill="FFFFFF" w:themeFill="background1"/>
          </w:tcPr>
          <w:p w14:paraId="5748B2EB" w14:textId="77777777" w:rsidR="002269A2" w:rsidRPr="001F3021" w:rsidRDefault="002269A2" w:rsidP="002269A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1605" w:type="dxa"/>
            <w:tcBorders>
              <w:left w:val="nil"/>
            </w:tcBorders>
            <w:shd w:val="clear" w:color="auto" w:fill="FFFFFF" w:themeFill="background1"/>
          </w:tcPr>
          <w:p w14:paraId="1B04B931" w14:textId="77777777" w:rsidR="002269A2" w:rsidRPr="001F3021" w:rsidRDefault="002269A2" w:rsidP="002269A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r>
      <w:tr w:rsidR="002269A2" w:rsidRPr="001F3021" w14:paraId="663A3EE2" w14:textId="77777777" w:rsidTr="0042563A">
        <w:trPr>
          <w:gridAfter w:val="1"/>
          <w:wAfter w:w="13" w:type="dxa"/>
          <w:trHeight w:val="703"/>
          <w:jc w:val="right"/>
        </w:trPr>
        <w:tc>
          <w:tcPr>
            <w:tcW w:w="1990" w:type="dxa"/>
            <w:tcBorders>
              <w:left w:val="single" w:sz="4" w:space="0" w:color="002060" w:themeColor="text2"/>
            </w:tcBorders>
            <w:shd w:val="clear" w:color="auto" w:fill="F6FCE7" w:themeFill="accent4" w:themeFillTint="33"/>
          </w:tcPr>
          <w:p w14:paraId="249F3D3A"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b/>
                <w:color w:val="002060" w:themeColor="text2"/>
                <w:sz w:val="20"/>
                <w:szCs w:val="20"/>
              </w:rPr>
              <w:t xml:space="preserve">North America </w:t>
            </w:r>
          </w:p>
        </w:tc>
        <w:tc>
          <w:tcPr>
            <w:tcW w:w="1620" w:type="dxa"/>
            <w:tcBorders>
              <w:left w:val="nil"/>
            </w:tcBorders>
            <w:shd w:val="clear" w:color="auto" w:fill="auto"/>
          </w:tcPr>
          <w:p w14:paraId="0BFC9E2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754D28D1"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2C23DF8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742EC6C"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D74D5C8"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5A694436" w14:textId="77777777" w:rsidTr="0042563A">
        <w:trPr>
          <w:gridAfter w:val="1"/>
          <w:wAfter w:w="13" w:type="dxa"/>
          <w:trHeight w:val="260"/>
          <w:jc w:val="right"/>
        </w:trPr>
        <w:tc>
          <w:tcPr>
            <w:tcW w:w="1990" w:type="dxa"/>
            <w:tcBorders>
              <w:left w:val="single" w:sz="4" w:space="0" w:color="002060" w:themeColor="text2"/>
            </w:tcBorders>
            <w:shd w:val="clear" w:color="auto" w:fill="F6FCE7" w:themeFill="accent4" w:themeFillTint="33"/>
          </w:tcPr>
          <w:p w14:paraId="638B4D26" w14:textId="77777777" w:rsidR="002269A2" w:rsidRPr="001F3021" w:rsidRDefault="002269A2" w:rsidP="002269A2">
            <w:pPr>
              <w:spacing w:before="60" w:after="60"/>
              <w:rPr>
                <w:rFonts w:asciiTheme="majorHAnsi" w:hAnsiTheme="majorHAnsi"/>
                <w:i/>
                <w:sz w:val="20"/>
                <w:szCs w:val="20"/>
              </w:rPr>
            </w:pPr>
            <w:r w:rsidRPr="001F3021">
              <w:rPr>
                <w:rFonts w:asciiTheme="majorHAnsi" w:hAnsiTheme="majorHAnsi"/>
                <w:i/>
                <w:color w:val="002060" w:themeColor="text2"/>
                <w:sz w:val="20"/>
                <w:szCs w:val="20"/>
              </w:rPr>
              <w:t xml:space="preserve"> United States</w:t>
            </w:r>
          </w:p>
        </w:tc>
        <w:tc>
          <w:tcPr>
            <w:tcW w:w="1620" w:type="dxa"/>
            <w:tcBorders>
              <w:left w:val="nil"/>
            </w:tcBorders>
            <w:shd w:val="clear" w:color="auto" w:fill="auto"/>
          </w:tcPr>
          <w:p w14:paraId="721B9DF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288813E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7705279"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B189F5B"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AA6571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316806AE" w14:textId="77777777" w:rsidTr="0042563A">
        <w:trPr>
          <w:gridAfter w:val="1"/>
          <w:wAfter w:w="13" w:type="dxa"/>
          <w:trHeight w:val="125"/>
          <w:jc w:val="right"/>
        </w:trPr>
        <w:tc>
          <w:tcPr>
            <w:tcW w:w="1990" w:type="dxa"/>
            <w:tcBorders>
              <w:left w:val="single" w:sz="4" w:space="0" w:color="002060" w:themeColor="text2"/>
            </w:tcBorders>
            <w:shd w:val="clear" w:color="auto" w:fill="FFFFFF" w:themeFill="background1"/>
          </w:tcPr>
          <w:p w14:paraId="136AA084" w14:textId="77777777" w:rsidR="002269A2" w:rsidRPr="001F3021" w:rsidRDefault="002269A2" w:rsidP="001F3021">
            <w:pPr>
              <w:spacing w:before="60" w:after="60"/>
              <w:ind w:left="144"/>
              <w:rPr>
                <w:rFonts w:asciiTheme="majorHAnsi" w:hAnsiTheme="majorHAnsi"/>
                <w:color w:val="002060" w:themeColor="text2"/>
                <w:sz w:val="20"/>
                <w:szCs w:val="20"/>
              </w:rPr>
            </w:pPr>
            <w:r w:rsidRPr="001F3021">
              <w:rPr>
                <w:rFonts w:asciiTheme="majorHAnsi" w:hAnsiTheme="majorHAnsi"/>
                <w:color w:val="002060" w:themeColor="text2"/>
                <w:sz w:val="20"/>
                <w:szCs w:val="20"/>
              </w:rPr>
              <w:t>[Enter Target State / Region]</w:t>
            </w:r>
          </w:p>
        </w:tc>
        <w:tc>
          <w:tcPr>
            <w:tcW w:w="1620" w:type="dxa"/>
            <w:tcBorders>
              <w:left w:val="nil"/>
            </w:tcBorders>
            <w:shd w:val="clear" w:color="auto" w:fill="auto"/>
          </w:tcPr>
          <w:p w14:paraId="7C9C93B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1DDB89F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A48319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EA2CFB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17083864"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6AC4C3FA" w14:textId="77777777" w:rsidTr="0042563A">
        <w:trPr>
          <w:gridAfter w:val="1"/>
          <w:wAfter w:w="13" w:type="dxa"/>
          <w:trHeight w:val="125"/>
          <w:jc w:val="right"/>
        </w:trPr>
        <w:tc>
          <w:tcPr>
            <w:tcW w:w="1990" w:type="dxa"/>
            <w:tcBorders>
              <w:left w:val="single" w:sz="4" w:space="0" w:color="002060" w:themeColor="text2"/>
            </w:tcBorders>
            <w:shd w:val="clear" w:color="auto" w:fill="FFFFFF" w:themeFill="background1"/>
          </w:tcPr>
          <w:p w14:paraId="7ED51D72" w14:textId="77777777" w:rsidR="002269A2" w:rsidRPr="001F3021" w:rsidRDefault="002269A2" w:rsidP="001F3021">
            <w:pPr>
              <w:spacing w:before="60" w:after="60"/>
              <w:ind w:left="144"/>
              <w:rPr>
                <w:rFonts w:asciiTheme="majorHAnsi" w:hAnsiTheme="majorHAnsi"/>
                <w:color w:val="002060" w:themeColor="text2"/>
                <w:sz w:val="20"/>
                <w:szCs w:val="20"/>
              </w:rPr>
            </w:pPr>
            <w:r w:rsidRPr="001F3021">
              <w:rPr>
                <w:rFonts w:asciiTheme="majorHAnsi" w:hAnsiTheme="majorHAnsi"/>
                <w:color w:val="002060" w:themeColor="text2"/>
                <w:sz w:val="20"/>
                <w:szCs w:val="20"/>
              </w:rPr>
              <w:t>[Enter Target State / Region]</w:t>
            </w:r>
          </w:p>
        </w:tc>
        <w:tc>
          <w:tcPr>
            <w:tcW w:w="1620" w:type="dxa"/>
            <w:tcBorders>
              <w:left w:val="nil"/>
            </w:tcBorders>
            <w:shd w:val="clear" w:color="auto" w:fill="auto"/>
          </w:tcPr>
          <w:p w14:paraId="50D78F41"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789F9FBB"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1EBFB11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3AF95F0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BC0493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1756012D" w14:textId="77777777" w:rsidTr="0042563A">
        <w:trPr>
          <w:gridAfter w:val="1"/>
          <w:wAfter w:w="13" w:type="dxa"/>
          <w:trHeight w:val="125"/>
          <w:jc w:val="right"/>
        </w:trPr>
        <w:tc>
          <w:tcPr>
            <w:tcW w:w="1990" w:type="dxa"/>
            <w:tcBorders>
              <w:left w:val="single" w:sz="4" w:space="0" w:color="002060" w:themeColor="text2"/>
            </w:tcBorders>
            <w:shd w:val="clear" w:color="auto" w:fill="FFFFFF" w:themeFill="background1"/>
          </w:tcPr>
          <w:p w14:paraId="199F2C3C" w14:textId="77777777" w:rsidR="002269A2" w:rsidRPr="001F3021" w:rsidRDefault="002269A2" w:rsidP="001F3021">
            <w:pPr>
              <w:spacing w:before="60" w:after="60"/>
              <w:ind w:left="144"/>
              <w:rPr>
                <w:rFonts w:asciiTheme="majorHAnsi" w:hAnsiTheme="majorHAnsi"/>
                <w:color w:val="002060" w:themeColor="text2"/>
                <w:sz w:val="20"/>
                <w:szCs w:val="20"/>
              </w:rPr>
            </w:pPr>
            <w:r w:rsidRPr="001F3021">
              <w:rPr>
                <w:rFonts w:asciiTheme="majorHAnsi" w:hAnsiTheme="majorHAnsi"/>
                <w:color w:val="002060" w:themeColor="text2"/>
                <w:sz w:val="20"/>
                <w:szCs w:val="20"/>
              </w:rPr>
              <w:t>[Enter Target State / Region]</w:t>
            </w:r>
          </w:p>
        </w:tc>
        <w:tc>
          <w:tcPr>
            <w:tcW w:w="1620" w:type="dxa"/>
            <w:tcBorders>
              <w:left w:val="nil"/>
            </w:tcBorders>
            <w:shd w:val="clear" w:color="auto" w:fill="auto"/>
          </w:tcPr>
          <w:p w14:paraId="0A70A82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1EF0B0E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12BF264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4A2C002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150FB9C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3084200A" w14:textId="77777777" w:rsidTr="0042563A">
        <w:trPr>
          <w:gridAfter w:val="1"/>
          <w:wAfter w:w="13" w:type="dxa"/>
          <w:trHeight w:val="125"/>
          <w:jc w:val="right"/>
        </w:trPr>
        <w:tc>
          <w:tcPr>
            <w:tcW w:w="1990" w:type="dxa"/>
            <w:tcBorders>
              <w:left w:val="single" w:sz="4" w:space="0" w:color="002060" w:themeColor="text2"/>
            </w:tcBorders>
            <w:shd w:val="clear" w:color="auto" w:fill="FFFFFF" w:themeFill="background1"/>
          </w:tcPr>
          <w:p w14:paraId="5977C994" w14:textId="77777777" w:rsidR="002269A2" w:rsidRPr="001F3021" w:rsidRDefault="002269A2" w:rsidP="001F3021">
            <w:pPr>
              <w:spacing w:before="60" w:after="60"/>
              <w:ind w:left="144"/>
              <w:rPr>
                <w:rFonts w:asciiTheme="majorHAnsi" w:hAnsiTheme="majorHAnsi"/>
                <w:color w:val="002060" w:themeColor="text2"/>
                <w:sz w:val="20"/>
                <w:szCs w:val="20"/>
              </w:rPr>
            </w:pPr>
            <w:r w:rsidRPr="001F3021">
              <w:rPr>
                <w:rFonts w:asciiTheme="majorHAnsi" w:hAnsiTheme="majorHAnsi"/>
                <w:color w:val="002060" w:themeColor="text2"/>
                <w:sz w:val="20"/>
                <w:szCs w:val="20"/>
              </w:rPr>
              <w:t>[Enter Target State / Region]</w:t>
            </w:r>
          </w:p>
        </w:tc>
        <w:tc>
          <w:tcPr>
            <w:tcW w:w="1620" w:type="dxa"/>
            <w:tcBorders>
              <w:left w:val="nil"/>
            </w:tcBorders>
            <w:shd w:val="clear" w:color="auto" w:fill="auto"/>
          </w:tcPr>
          <w:p w14:paraId="637D0F6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4FC3C33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24242F88"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1B402A2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79D16E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3A17F44A" w14:textId="77777777" w:rsidTr="0042563A">
        <w:trPr>
          <w:gridAfter w:val="1"/>
          <w:wAfter w:w="13" w:type="dxa"/>
          <w:trHeight w:val="278"/>
          <w:jc w:val="right"/>
        </w:trPr>
        <w:tc>
          <w:tcPr>
            <w:tcW w:w="1990" w:type="dxa"/>
            <w:tcBorders>
              <w:left w:val="single" w:sz="4" w:space="0" w:color="002060" w:themeColor="text2"/>
            </w:tcBorders>
            <w:shd w:val="clear" w:color="auto" w:fill="F6FCE7" w:themeFill="accent4" w:themeFillTint="33"/>
          </w:tcPr>
          <w:p w14:paraId="57CDF919" w14:textId="77777777" w:rsidR="002269A2" w:rsidRPr="001F3021" w:rsidRDefault="002269A2" w:rsidP="002269A2">
            <w:pPr>
              <w:spacing w:before="60" w:after="60"/>
              <w:rPr>
                <w:rFonts w:asciiTheme="majorHAnsi" w:hAnsiTheme="majorHAnsi"/>
                <w:i/>
                <w:sz w:val="20"/>
                <w:szCs w:val="20"/>
              </w:rPr>
            </w:pPr>
            <w:r w:rsidRPr="001F3021">
              <w:rPr>
                <w:rFonts w:asciiTheme="majorHAnsi" w:hAnsiTheme="majorHAnsi"/>
                <w:i/>
                <w:color w:val="002060" w:themeColor="text2"/>
                <w:sz w:val="20"/>
                <w:szCs w:val="20"/>
              </w:rPr>
              <w:t xml:space="preserve">  Canada</w:t>
            </w:r>
          </w:p>
        </w:tc>
        <w:tc>
          <w:tcPr>
            <w:tcW w:w="1620" w:type="dxa"/>
            <w:tcBorders>
              <w:left w:val="nil"/>
            </w:tcBorders>
            <w:shd w:val="clear" w:color="auto" w:fill="auto"/>
          </w:tcPr>
          <w:p w14:paraId="13DA094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2EA2B06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325711F3"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15874A3"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497F777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5F9BEAD1"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44039AB7" w14:textId="77777777" w:rsidR="002269A2" w:rsidRPr="001F3021" w:rsidRDefault="002269A2" w:rsidP="002269A2">
            <w:pPr>
              <w:spacing w:before="60" w:after="60"/>
              <w:rPr>
                <w:rFonts w:asciiTheme="majorHAnsi" w:hAnsiTheme="majorHAnsi"/>
                <w:i/>
                <w:sz w:val="20"/>
                <w:szCs w:val="20"/>
              </w:rPr>
            </w:pPr>
            <w:r w:rsidRPr="001F3021">
              <w:rPr>
                <w:rFonts w:asciiTheme="majorHAnsi" w:hAnsiTheme="majorHAnsi"/>
                <w:i/>
                <w:color w:val="002060" w:themeColor="text2"/>
                <w:sz w:val="20"/>
                <w:szCs w:val="20"/>
              </w:rPr>
              <w:t xml:space="preserve">  Mexico</w:t>
            </w:r>
          </w:p>
        </w:tc>
        <w:tc>
          <w:tcPr>
            <w:tcW w:w="1620" w:type="dxa"/>
            <w:tcBorders>
              <w:left w:val="nil"/>
            </w:tcBorders>
            <w:shd w:val="clear" w:color="auto" w:fill="auto"/>
          </w:tcPr>
          <w:p w14:paraId="59534488"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6A78FE61"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3EC3BB6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5FA764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249768CB"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252616C3"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7B8C412B"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b/>
                <w:color w:val="002060" w:themeColor="text2"/>
                <w:sz w:val="20"/>
                <w:szCs w:val="20"/>
              </w:rPr>
              <w:t>South America</w:t>
            </w:r>
          </w:p>
        </w:tc>
        <w:tc>
          <w:tcPr>
            <w:tcW w:w="1620" w:type="dxa"/>
            <w:tcBorders>
              <w:left w:val="nil"/>
            </w:tcBorders>
            <w:shd w:val="clear" w:color="auto" w:fill="auto"/>
          </w:tcPr>
          <w:p w14:paraId="4EAD0861"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5F27518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26F44D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1AFD62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1B8446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64683B15" w14:textId="77777777" w:rsidTr="0042563A">
        <w:trPr>
          <w:gridAfter w:val="1"/>
          <w:wAfter w:w="13" w:type="dxa"/>
          <w:trHeight w:val="703"/>
          <w:jc w:val="right"/>
        </w:trPr>
        <w:tc>
          <w:tcPr>
            <w:tcW w:w="1990" w:type="dxa"/>
            <w:tcBorders>
              <w:left w:val="single" w:sz="4" w:space="0" w:color="002060" w:themeColor="text2"/>
            </w:tcBorders>
            <w:shd w:val="clear" w:color="auto" w:fill="FFFFFF" w:themeFill="background1"/>
          </w:tcPr>
          <w:p w14:paraId="4143EAC4" w14:textId="75B361EA" w:rsidR="002269A2" w:rsidRPr="001F3021" w:rsidRDefault="002269A2" w:rsidP="002269A2">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 xml:space="preserve">  [Enter Target Country / Add rows as</w:t>
            </w:r>
            <w:r w:rsidR="0042563A">
              <w:rPr>
                <w:rFonts w:asciiTheme="majorHAnsi" w:hAnsiTheme="majorHAnsi"/>
                <w:color w:val="002060" w:themeColor="text2"/>
                <w:sz w:val="20"/>
                <w:szCs w:val="20"/>
              </w:rPr>
              <w:t xml:space="preserve"> </w:t>
            </w:r>
            <w:r w:rsidRPr="001F3021">
              <w:rPr>
                <w:rFonts w:asciiTheme="majorHAnsi" w:hAnsiTheme="majorHAnsi"/>
                <w:color w:val="002060" w:themeColor="text2"/>
                <w:sz w:val="20"/>
                <w:szCs w:val="20"/>
              </w:rPr>
              <w:t>Needed]</w:t>
            </w:r>
          </w:p>
        </w:tc>
        <w:tc>
          <w:tcPr>
            <w:tcW w:w="1620" w:type="dxa"/>
            <w:tcBorders>
              <w:left w:val="nil"/>
            </w:tcBorders>
            <w:shd w:val="clear" w:color="auto" w:fill="auto"/>
          </w:tcPr>
          <w:p w14:paraId="6592365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353ACED1"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2C1CF86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6E723E0A"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2FC2EF6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01839A77"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0DAF7298"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b/>
                <w:color w:val="002060" w:themeColor="text2"/>
                <w:sz w:val="20"/>
                <w:szCs w:val="20"/>
              </w:rPr>
              <w:t>Europe</w:t>
            </w:r>
          </w:p>
        </w:tc>
        <w:tc>
          <w:tcPr>
            <w:tcW w:w="1620" w:type="dxa"/>
            <w:tcBorders>
              <w:left w:val="nil"/>
            </w:tcBorders>
            <w:shd w:val="clear" w:color="auto" w:fill="auto"/>
          </w:tcPr>
          <w:p w14:paraId="1ECBDC28"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0DC9A11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B355F19"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198E0BF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96DB9F3"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1E7040E4" w14:textId="77777777" w:rsidTr="0042563A">
        <w:trPr>
          <w:gridAfter w:val="1"/>
          <w:wAfter w:w="13" w:type="dxa"/>
          <w:trHeight w:val="703"/>
          <w:jc w:val="right"/>
        </w:trPr>
        <w:tc>
          <w:tcPr>
            <w:tcW w:w="1990" w:type="dxa"/>
            <w:tcBorders>
              <w:left w:val="single" w:sz="4" w:space="0" w:color="002060" w:themeColor="text2"/>
            </w:tcBorders>
            <w:shd w:val="clear" w:color="auto" w:fill="FFFFFF" w:themeFill="background1"/>
          </w:tcPr>
          <w:p w14:paraId="30C96C06" w14:textId="77777777" w:rsidR="002269A2" w:rsidRPr="001F3021" w:rsidRDefault="002269A2" w:rsidP="002269A2">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 xml:space="preserve">  [Enter Target Country / Add rows as Needed]</w:t>
            </w:r>
          </w:p>
        </w:tc>
        <w:tc>
          <w:tcPr>
            <w:tcW w:w="1620" w:type="dxa"/>
            <w:tcBorders>
              <w:left w:val="nil"/>
            </w:tcBorders>
            <w:shd w:val="clear" w:color="auto" w:fill="auto"/>
          </w:tcPr>
          <w:p w14:paraId="3A41DCC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0BBF7EEC"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4C74DD94"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3A65594C"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D1F8CFA"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0D8CFFEA"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53763E26"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b/>
                <w:color w:val="002060" w:themeColor="text2"/>
                <w:sz w:val="20"/>
                <w:szCs w:val="20"/>
              </w:rPr>
              <w:t>Asia / Pacific</w:t>
            </w:r>
          </w:p>
        </w:tc>
        <w:tc>
          <w:tcPr>
            <w:tcW w:w="1620" w:type="dxa"/>
            <w:tcBorders>
              <w:left w:val="nil"/>
            </w:tcBorders>
            <w:shd w:val="clear" w:color="auto" w:fill="auto"/>
          </w:tcPr>
          <w:p w14:paraId="7A3B110B"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4709B9A6"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5B23E973"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BBFB9F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54D323C"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11E89611" w14:textId="77777777" w:rsidTr="0042563A">
        <w:trPr>
          <w:gridAfter w:val="1"/>
          <w:wAfter w:w="13" w:type="dxa"/>
          <w:trHeight w:val="703"/>
          <w:jc w:val="right"/>
        </w:trPr>
        <w:tc>
          <w:tcPr>
            <w:tcW w:w="1990" w:type="dxa"/>
            <w:tcBorders>
              <w:left w:val="single" w:sz="4" w:space="0" w:color="002060" w:themeColor="text2"/>
            </w:tcBorders>
            <w:shd w:val="clear" w:color="auto" w:fill="FFFFFF" w:themeFill="background1"/>
          </w:tcPr>
          <w:p w14:paraId="75427EDC" w14:textId="77777777" w:rsidR="002269A2" w:rsidRPr="001F3021" w:rsidRDefault="002269A2" w:rsidP="002269A2">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 xml:space="preserve">  [Enter Target Country / Add rows as Needed]</w:t>
            </w:r>
          </w:p>
        </w:tc>
        <w:tc>
          <w:tcPr>
            <w:tcW w:w="1620" w:type="dxa"/>
            <w:tcBorders>
              <w:left w:val="nil"/>
            </w:tcBorders>
            <w:shd w:val="clear" w:color="auto" w:fill="auto"/>
          </w:tcPr>
          <w:p w14:paraId="1309A95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74B36744"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218DA007"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140FDF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455CBDC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28353BAB"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22D1D4CE" w14:textId="77777777" w:rsidR="002269A2" w:rsidRPr="001F3021" w:rsidRDefault="002269A2" w:rsidP="002269A2">
            <w:pPr>
              <w:spacing w:before="60" w:after="60"/>
              <w:rPr>
                <w:rFonts w:asciiTheme="majorHAnsi" w:hAnsiTheme="majorHAnsi"/>
                <w:sz w:val="20"/>
                <w:szCs w:val="20"/>
              </w:rPr>
            </w:pPr>
            <w:r w:rsidRPr="001F3021">
              <w:rPr>
                <w:rFonts w:asciiTheme="majorHAnsi" w:hAnsiTheme="majorHAnsi"/>
                <w:b/>
                <w:color w:val="002060" w:themeColor="text2"/>
                <w:sz w:val="20"/>
                <w:szCs w:val="20"/>
              </w:rPr>
              <w:t>Middle East</w:t>
            </w:r>
          </w:p>
        </w:tc>
        <w:tc>
          <w:tcPr>
            <w:tcW w:w="1620" w:type="dxa"/>
            <w:tcBorders>
              <w:left w:val="nil"/>
            </w:tcBorders>
            <w:shd w:val="clear" w:color="auto" w:fill="auto"/>
          </w:tcPr>
          <w:p w14:paraId="66DDB96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631D903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032368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21624A0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52BFEEB3"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16532CA2" w14:textId="77777777" w:rsidTr="0042563A">
        <w:trPr>
          <w:gridAfter w:val="1"/>
          <w:wAfter w:w="13" w:type="dxa"/>
          <w:trHeight w:val="703"/>
          <w:jc w:val="right"/>
        </w:trPr>
        <w:tc>
          <w:tcPr>
            <w:tcW w:w="1990" w:type="dxa"/>
            <w:tcBorders>
              <w:left w:val="single" w:sz="4" w:space="0" w:color="002060" w:themeColor="text2"/>
            </w:tcBorders>
            <w:shd w:val="clear" w:color="auto" w:fill="FFFFFF" w:themeFill="background1"/>
          </w:tcPr>
          <w:p w14:paraId="1D3EE584" w14:textId="77777777" w:rsidR="002269A2" w:rsidRPr="001F3021" w:rsidRDefault="002269A2" w:rsidP="002269A2">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 xml:space="preserve">  [Enter Target Country / Add rows as Needed]</w:t>
            </w:r>
          </w:p>
        </w:tc>
        <w:tc>
          <w:tcPr>
            <w:tcW w:w="1620" w:type="dxa"/>
            <w:tcBorders>
              <w:left w:val="nil"/>
            </w:tcBorders>
            <w:shd w:val="clear" w:color="auto" w:fill="auto"/>
          </w:tcPr>
          <w:p w14:paraId="10F7BCF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0B1A0D0E"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01738F1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4944C68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6E82430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292443EA" w14:textId="77777777" w:rsidTr="0042563A">
        <w:trPr>
          <w:gridAfter w:val="1"/>
          <w:wAfter w:w="13" w:type="dxa"/>
          <w:trHeight w:val="77"/>
          <w:jc w:val="right"/>
        </w:trPr>
        <w:tc>
          <w:tcPr>
            <w:tcW w:w="1990" w:type="dxa"/>
            <w:tcBorders>
              <w:left w:val="single" w:sz="4" w:space="0" w:color="002060" w:themeColor="text2"/>
            </w:tcBorders>
            <w:shd w:val="clear" w:color="auto" w:fill="F6FCE7" w:themeFill="accent4" w:themeFillTint="33"/>
          </w:tcPr>
          <w:p w14:paraId="0FE3ED57" w14:textId="77777777" w:rsidR="002269A2" w:rsidRPr="001F3021" w:rsidRDefault="002269A2" w:rsidP="002269A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Africa</w:t>
            </w:r>
          </w:p>
        </w:tc>
        <w:tc>
          <w:tcPr>
            <w:tcW w:w="1620" w:type="dxa"/>
            <w:tcBorders>
              <w:left w:val="nil"/>
            </w:tcBorders>
            <w:shd w:val="clear" w:color="auto" w:fill="auto"/>
          </w:tcPr>
          <w:p w14:paraId="3614D5B5"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585755F2"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298912E9"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0AA7410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4D7553FF"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2269A2" w:rsidRPr="001F3021" w14:paraId="60D25904" w14:textId="77777777" w:rsidTr="0042563A">
        <w:trPr>
          <w:gridAfter w:val="1"/>
          <w:wAfter w:w="13" w:type="dxa"/>
          <w:trHeight w:val="703"/>
          <w:jc w:val="right"/>
        </w:trPr>
        <w:tc>
          <w:tcPr>
            <w:tcW w:w="1990" w:type="dxa"/>
            <w:tcBorders>
              <w:left w:val="single" w:sz="4" w:space="0" w:color="002060" w:themeColor="text2"/>
            </w:tcBorders>
            <w:shd w:val="clear" w:color="auto" w:fill="FFFFFF" w:themeFill="background1"/>
          </w:tcPr>
          <w:p w14:paraId="6F4E3F86" w14:textId="77777777" w:rsidR="002269A2" w:rsidRPr="001F3021" w:rsidRDefault="002269A2" w:rsidP="002269A2">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 xml:space="preserve">  [Enter Target Country / Add rows as Needed]</w:t>
            </w:r>
          </w:p>
        </w:tc>
        <w:tc>
          <w:tcPr>
            <w:tcW w:w="1620" w:type="dxa"/>
            <w:tcBorders>
              <w:left w:val="nil"/>
            </w:tcBorders>
            <w:shd w:val="clear" w:color="auto" w:fill="auto"/>
          </w:tcPr>
          <w:p w14:paraId="27E7D784"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620" w:type="dxa"/>
            <w:tcBorders>
              <w:left w:val="nil"/>
            </w:tcBorders>
            <w:shd w:val="clear" w:color="auto" w:fill="auto"/>
          </w:tcPr>
          <w:p w14:paraId="0443A2B9"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574" w:type="dxa"/>
            <w:tcBorders>
              <w:left w:val="nil"/>
            </w:tcBorders>
            <w:shd w:val="clear" w:color="auto" w:fill="auto"/>
          </w:tcPr>
          <w:p w14:paraId="31C6366D"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1C22B55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1605" w:type="dxa"/>
            <w:tcBorders>
              <w:left w:val="nil"/>
            </w:tcBorders>
            <w:shd w:val="clear" w:color="auto" w:fill="auto"/>
          </w:tcPr>
          <w:p w14:paraId="7A927D00" w14:textId="77777777" w:rsidR="002269A2" w:rsidRPr="001F3021" w:rsidRDefault="002269A2" w:rsidP="002269A2">
            <w:pPr>
              <w:spacing w:before="60" w:after="60"/>
              <w:jc w:val="center"/>
              <w:rPr>
                <w:rFonts w:asciiTheme="majorHAnsi" w:hAnsiTheme="majorHAnsi"/>
                <w:sz w:val="20"/>
                <w:szCs w:val="20"/>
              </w:rPr>
            </w:pPr>
            <w:r w:rsidRPr="001F3021">
              <w:rPr>
                <w:rFonts w:asciiTheme="majorHAnsi" w:hAnsiTheme="majorHAnsi"/>
                <w:sz w:val="20"/>
                <w:szCs w:val="20"/>
              </w:rPr>
              <w:t>[Enter %]</w:t>
            </w:r>
          </w:p>
        </w:tc>
      </w:tr>
    </w:tbl>
    <w:p w14:paraId="00ADDD93" w14:textId="77777777" w:rsidR="002269A2" w:rsidRPr="001F3021" w:rsidRDefault="002269A2">
      <w:pPr>
        <w:rPr>
          <w:rFonts w:asciiTheme="majorHAnsi" w:hAnsiTheme="majorHAnsi"/>
          <w:sz w:val="20"/>
          <w:szCs w:val="20"/>
        </w:rPr>
      </w:pPr>
      <w:r w:rsidRPr="001F3021">
        <w:rPr>
          <w:rFonts w:asciiTheme="majorHAnsi" w:hAnsiTheme="majorHAnsi"/>
          <w:sz w:val="20"/>
          <w:szCs w:val="20"/>
        </w:rPr>
        <w:br w:type="page"/>
      </w:r>
    </w:p>
    <w:tbl>
      <w:tblPr>
        <w:tblStyle w:val="TableGrid"/>
        <w:tblW w:w="10500"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84"/>
        <w:gridCol w:w="1271"/>
        <w:gridCol w:w="1039"/>
        <w:gridCol w:w="1766"/>
        <w:gridCol w:w="1230"/>
        <w:gridCol w:w="1110"/>
        <w:gridCol w:w="1350"/>
        <w:gridCol w:w="1240"/>
        <w:gridCol w:w="10"/>
      </w:tblGrid>
      <w:tr w:rsidR="00C3111B" w:rsidRPr="001F3021" w14:paraId="6838A7B5" w14:textId="77777777" w:rsidTr="0042563A">
        <w:trPr>
          <w:jc w:val="right"/>
        </w:trPr>
        <w:tc>
          <w:tcPr>
            <w:tcW w:w="10500" w:type="dxa"/>
            <w:gridSpan w:val="9"/>
            <w:tcBorders>
              <w:bottom w:val="single" w:sz="4" w:space="0" w:color="002060" w:themeColor="text2"/>
            </w:tcBorders>
            <w:shd w:val="clear" w:color="auto" w:fill="002060" w:themeFill="text2"/>
          </w:tcPr>
          <w:p w14:paraId="291A1231" w14:textId="77777777" w:rsidR="00C3111B" w:rsidRPr="001F3021" w:rsidRDefault="00480E71" w:rsidP="008D0B4E">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lastRenderedPageBreak/>
              <w:br w:type="page"/>
            </w:r>
            <w:r w:rsidR="002F7BBD" w:rsidRPr="001F3021">
              <w:rPr>
                <w:rFonts w:asciiTheme="majorHAnsi" w:hAnsiTheme="majorHAnsi"/>
                <w:b/>
                <w:color w:val="FFFFFF" w:themeColor="background1"/>
                <w:sz w:val="20"/>
                <w:szCs w:val="20"/>
              </w:rPr>
              <w:t>For Direct Funds: E</w:t>
            </w:r>
            <w:r w:rsidR="008D0B4E" w:rsidRPr="001F3021">
              <w:rPr>
                <w:rFonts w:asciiTheme="majorHAnsi" w:hAnsiTheme="majorHAnsi"/>
                <w:b/>
                <w:color w:val="FFFFFF" w:themeColor="background1"/>
                <w:sz w:val="20"/>
                <w:szCs w:val="20"/>
              </w:rPr>
              <w:t xml:space="preserve">xisting or </w:t>
            </w:r>
            <w:r w:rsidR="00C3111B" w:rsidRPr="001F3021">
              <w:rPr>
                <w:rFonts w:asciiTheme="majorHAnsi" w:hAnsiTheme="majorHAnsi"/>
                <w:b/>
                <w:color w:val="FFFFFF" w:themeColor="background1"/>
                <w:sz w:val="20"/>
                <w:szCs w:val="20"/>
              </w:rPr>
              <w:t>Pre-Specified</w:t>
            </w:r>
            <w:r w:rsidR="008D0B4E" w:rsidRPr="001F3021">
              <w:rPr>
                <w:rFonts w:asciiTheme="majorHAnsi" w:hAnsiTheme="majorHAnsi"/>
                <w:b/>
                <w:color w:val="FFFFFF" w:themeColor="background1"/>
                <w:sz w:val="20"/>
                <w:szCs w:val="20"/>
              </w:rPr>
              <w:t xml:space="preserve"> Fund </w:t>
            </w:r>
            <w:r w:rsidR="00C3111B" w:rsidRPr="001F3021">
              <w:rPr>
                <w:rFonts w:asciiTheme="majorHAnsi" w:hAnsiTheme="majorHAnsi"/>
                <w:b/>
                <w:color w:val="FFFFFF" w:themeColor="background1"/>
                <w:sz w:val="20"/>
                <w:szCs w:val="20"/>
              </w:rPr>
              <w:t xml:space="preserve">Investments </w:t>
            </w:r>
          </w:p>
        </w:tc>
      </w:tr>
      <w:tr w:rsidR="0058095C" w:rsidRPr="001F3021" w14:paraId="2077A4A2" w14:textId="77777777" w:rsidTr="0042563A">
        <w:trPr>
          <w:gridAfter w:val="1"/>
          <w:wAfter w:w="10" w:type="dxa"/>
          <w:trHeight w:val="20"/>
          <w:jc w:val="right"/>
        </w:trPr>
        <w:tc>
          <w:tcPr>
            <w:tcW w:w="1484" w:type="dxa"/>
            <w:vMerge w:val="restart"/>
            <w:tcBorders>
              <w:left w:val="single" w:sz="4" w:space="0" w:color="002060" w:themeColor="text2"/>
            </w:tcBorders>
            <w:shd w:val="clear" w:color="auto" w:fill="C5E5F7" w:themeFill="accent1" w:themeFillTint="33"/>
            <w:vAlign w:val="center"/>
          </w:tcPr>
          <w:p w14:paraId="6086C227" w14:textId="77777777" w:rsidR="0058095C" w:rsidRPr="001F3021" w:rsidRDefault="0058095C"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Name</w:t>
            </w:r>
            <w:r w:rsidR="008D0B4E" w:rsidRPr="001F3021">
              <w:rPr>
                <w:rFonts w:asciiTheme="majorHAnsi" w:hAnsiTheme="majorHAnsi"/>
                <w:b/>
                <w:color w:val="002060" w:themeColor="text2"/>
                <w:sz w:val="20"/>
                <w:szCs w:val="20"/>
              </w:rPr>
              <w:t xml:space="preserve"> / </w:t>
            </w:r>
            <w:r w:rsidR="00AD3448" w:rsidRPr="001F3021">
              <w:rPr>
                <w:rFonts w:asciiTheme="majorHAnsi" w:hAnsiTheme="majorHAnsi"/>
                <w:b/>
                <w:color w:val="002060" w:themeColor="text2"/>
                <w:sz w:val="20"/>
                <w:szCs w:val="20"/>
              </w:rPr>
              <w:t xml:space="preserve">Investment </w:t>
            </w:r>
            <w:r w:rsidR="008D0B4E" w:rsidRPr="001F3021">
              <w:rPr>
                <w:rFonts w:asciiTheme="majorHAnsi" w:hAnsiTheme="majorHAnsi"/>
                <w:b/>
                <w:color w:val="002060" w:themeColor="text2"/>
                <w:sz w:val="20"/>
                <w:szCs w:val="20"/>
              </w:rPr>
              <w:t>Date</w:t>
            </w:r>
          </w:p>
        </w:tc>
        <w:tc>
          <w:tcPr>
            <w:tcW w:w="2310" w:type="dxa"/>
            <w:gridSpan w:val="2"/>
            <w:tcBorders>
              <w:left w:val="nil"/>
            </w:tcBorders>
            <w:shd w:val="clear" w:color="auto" w:fill="C5E5F7" w:themeFill="accent1" w:themeFillTint="33"/>
            <w:vAlign w:val="center"/>
          </w:tcPr>
          <w:p w14:paraId="2CD329D6" w14:textId="77777777" w:rsidR="0058095C" w:rsidRPr="001F3021" w:rsidRDefault="0058095C"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Location</w:t>
            </w:r>
          </w:p>
        </w:tc>
        <w:tc>
          <w:tcPr>
            <w:tcW w:w="1766" w:type="dxa"/>
            <w:tcBorders>
              <w:left w:val="nil"/>
            </w:tcBorders>
            <w:shd w:val="clear" w:color="auto" w:fill="C5E5F7" w:themeFill="accent1" w:themeFillTint="33"/>
            <w:vAlign w:val="center"/>
          </w:tcPr>
          <w:p w14:paraId="3BF8BE26" w14:textId="77777777" w:rsidR="0058095C" w:rsidRPr="001F3021" w:rsidRDefault="0084683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Industry</w:t>
            </w:r>
            <w:r w:rsidR="0058095C" w:rsidRPr="001F3021">
              <w:rPr>
                <w:rFonts w:asciiTheme="majorHAnsi" w:hAnsiTheme="majorHAnsi"/>
                <w:b/>
                <w:color w:val="002060" w:themeColor="text2"/>
                <w:sz w:val="20"/>
                <w:szCs w:val="20"/>
              </w:rPr>
              <w:t xml:space="preserve"> Sector</w:t>
            </w:r>
          </w:p>
        </w:tc>
        <w:tc>
          <w:tcPr>
            <w:tcW w:w="3690" w:type="dxa"/>
            <w:gridSpan w:val="3"/>
            <w:tcBorders>
              <w:left w:val="nil"/>
            </w:tcBorders>
            <w:shd w:val="clear" w:color="auto" w:fill="C5E5F7" w:themeFill="accent1" w:themeFillTint="33"/>
            <w:vAlign w:val="center"/>
          </w:tcPr>
          <w:p w14:paraId="50A3959D" w14:textId="77777777" w:rsidR="0058095C" w:rsidRPr="001F3021" w:rsidRDefault="008D0B4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Investment </w:t>
            </w:r>
            <w:r w:rsidR="0058095C" w:rsidRPr="001F3021">
              <w:rPr>
                <w:rFonts w:asciiTheme="majorHAnsi" w:hAnsiTheme="majorHAnsi"/>
                <w:b/>
                <w:color w:val="002060" w:themeColor="text2"/>
                <w:sz w:val="20"/>
                <w:szCs w:val="20"/>
              </w:rPr>
              <w:t>Transaction Details</w:t>
            </w:r>
          </w:p>
        </w:tc>
        <w:tc>
          <w:tcPr>
            <w:tcW w:w="1240" w:type="dxa"/>
            <w:tcBorders>
              <w:left w:val="nil"/>
            </w:tcBorders>
            <w:shd w:val="clear" w:color="auto" w:fill="C5E5F7" w:themeFill="accent1" w:themeFillTint="33"/>
            <w:vAlign w:val="center"/>
          </w:tcPr>
          <w:p w14:paraId="2EAF91C3" w14:textId="77777777" w:rsidR="0058095C" w:rsidRPr="001F3021" w:rsidRDefault="008D0B4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w:t>
            </w:r>
            <w:r w:rsidR="0058095C" w:rsidRPr="001F3021">
              <w:rPr>
                <w:rFonts w:asciiTheme="majorHAnsi" w:hAnsiTheme="majorHAnsi"/>
                <w:b/>
                <w:color w:val="002060" w:themeColor="text2"/>
                <w:sz w:val="20"/>
                <w:szCs w:val="20"/>
              </w:rPr>
              <w:t xml:space="preserve"> Net IRR</w:t>
            </w:r>
            <w:r w:rsidRPr="001F3021">
              <w:rPr>
                <w:rFonts w:asciiTheme="majorHAnsi" w:hAnsiTheme="majorHAnsi"/>
                <w:b/>
                <w:color w:val="002060" w:themeColor="text2"/>
                <w:sz w:val="20"/>
                <w:szCs w:val="20"/>
              </w:rPr>
              <w:t xml:space="preserve"> / Equity Multiple</w:t>
            </w:r>
          </w:p>
        </w:tc>
      </w:tr>
      <w:tr w:rsidR="0058095C" w:rsidRPr="001F3021" w14:paraId="4E6CE503" w14:textId="77777777" w:rsidTr="0042563A">
        <w:trPr>
          <w:gridAfter w:val="1"/>
          <w:wAfter w:w="10" w:type="dxa"/>
          <w:trHeight w:val="144"/>
          <w:jc w:val="right"/>
        </w:trPr>
        <w:tc>
          <w:tcPr>
            <w:tcW w:w="1484" w:type="dxa"/>
            <w:vMerge/>
            <w:tcBorders>
              <w:left w:val="single" w:sz="4" w:space="0" w:color="002060" w:themeColor="text2"/>
            </w:tcBorders>
            <w:shd w:val="clear" w:color="auto" w:fill="C5E5F7" w:themeFill="accent1" w:themeFillTint="33"/>
          </w:tcPr>
          <w:p w14:paraId="28F39692" w14:textId="77777777" w:rsidR="0058095C" w:rsidRPr="001F3021" w:rsidRDefault="0058095C" w:rsidP="00C3111B">
            <w:pPr>
              <w:spacing w:before="60" w:after="60"/>
              <w:rPr>
                <w:rFonts w:asciiTheme="majorHAnsi" w:hAnsiTheme="majorHAnsi"/>
                <w:b/>
                <w:color w:val="002060" w:themeColor="text2"/>
                <w:sz w:val="20"/>
                <w:szCs w:val="20"/>
              </w:rPr>
            </w:pPr>
          </w:p>
        </w:tc>
        <w:tc>
          <w:tcPr>
            <w:tcW w:w="1271" w:type="dxa"/>
            <w:tcBorders>
              <w:left w:val="nil"/>
            </w:tcBorders>
            <w:shd w:val="clear" w:color="auto" w:fill="C5E5F7" w:themeFill="accent1" w:themeFillTint="33"/>
            <w:vAlign w:val="center"/>
          </w:tcPr>
          <w:p w14:paraId="23E42FF7" w14:textId="77777777" w:rsidR="0058095C" w:rsidRPr="001F3021" w:rsidRDefault="0058095C"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State / Province</w:t>
            </w:r>
          </w:p>
        </w:tc>
        <w:tc>
          <w:tcPr>
            <w:tcW w:w="1039" w:type="dxa"/>
            <w:tcBorders>
              <w:left w:val="nil"/>
            </w:tcBorders>
            <w:shd w:val="clear" w:color="auto" w:fill="C5E5F7" w:themeFill="accent1" w:themeFillTint="33"/>
            <w:vAlign w:val="center"/>
          </w:tcPr>
          <w:p w14:paraId="0410D0CE" w14:textId="77777777" w:rsidR="0058095C" w:rsidRPr="001F3021" w:rsidRDefault="0058095C"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Country</w:t>
            </w:r>
          </w:p>
        </w:tc>
        <w:tc>
          <w:tcPr>
            <w:tcW w:w="1766" w:type="dxa"/>
            <w:tcBorders>
              <w:left w:val="nil"/>
            </w:tcBorders>
            <w:shd w:val="clear" w:color="auto" w:fill="C5E5F7" w:themeFill="accent1" w:themeFillTint="33"/>
            <w:vAlign w:val="center"/>
          </w:tcPr>
          <w:p w14:paraId="1427198C" w14:textId="77777777" w:rsidR="0058095C" w:rsidRPr="001F3021" w:rsidRDefault="0058095C" w:rsidP="008D0B4E">
            <w:pPr>
              <w:spacing w:before="60" w:after="60"/>
              <w:jc w:val="center"/>
              <w:rPr>
                <w:rFonts w:asciiTheme="majorHAnsi" w:hAnsiTheme="majorHAnsi"/>
                <w:b/>
                <w:color w:val="002060" w:themeColor="text2"/>
                <w:sz w:val="20"/>
                <w:szCs w:val="20"/>
              </w:rPr>
            </w:pPr>
          </w:p>
        </w:tc>
        <w:tc>
          <w:tcPr>
            <w:tcW w:w="1230" w:type="dxa"/>
            <w:tcBorders>
              <w:left w:val="nil"/>
            </w:tcBorders>
            <w:shd w:val="clear" w:color="auto" w:fill="C5E5F7" w:themeFill="accent1" w:themeFillTint="33"/>
            <w:vAlign w:val="center"/>
          </w:tcPr>
          <w:p w14:paraId="3B0BD7DE" w14:textId="77777777" w:rsidR="0058095C" w:rsidRPr="001F3021" w:rsidRDefault="008D0B4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Aggregate Value</w:t>
            </w:r>
          </w:p>
        </w:tc>
        <w:tc>
          <w:tcPr>
            <w:tcW w:w="1110" w:type="dxa"/>
            <w:tcBorders>
              <w:left w:val="nil"/>
            </w:tcBorders>
            <w:shd w:val="clear" w:color="auto" w:fill="C5E5F7" w:themeFill="accent1" w:themeFillTint="33"/>
            <w:vAlign w:val="center"/>
          </w:tcPr>
          <w:p w14:paraId="5065287A" w14:textId="77777777" w:rsidR="0058095C" w:rsidRPr="001F3021" w:rsidRDefault="008D0B4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Equity Value</w:t>
            </w:r>
          </w:p>
        </w:tc>
        <w:tc>
          <w:tcPr>
            <w:tcW w:w="1350" w:type="dxa"/>
            <w:tcBorders>
              <w:left w:val="nil"/>
            </w:tcBorders>
            <w:shd w:val="clear" w:color="auto" w:fill="C5E5F7" w:themeFill="accent1" w:themeFillTint="33"/>
            <w:vAlign w:val="center"/>
          </w:tcPr>
          <w:p w14:paraId="53CEBF70" w14:textId="77777777" w:rsidR="0058095C" w:rsidRPr="001F3021" w:rsidRDefault="008D0B4E" w:rsidP="008D0B4E">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Equity Investment</w:t>
            </w:r>
          </w:p>
        </w:tc>
        <w:tc>
          <w:tcPr>
            <w:tcW w:w="1240" w:type="dxa"/>
            <w:tcBorders>
              <w:left w:val="nil"/>
            </w:tcBorders>
            <w:shd w:val="clear" w:color="auto" w:fill="C5E5F7" w:themeFill="accent1" w:themeFillTint="33"/>
          </w:tcPr>
          <w:p w14:paraId="3D9313D7" w14:textId="77777777" w:rsidR="0058095C" w:rsidRPr="001F3021" w:rsidRDefault="0058095C" w:rsidP="00C3111B">
            <w:pPr>
              <w:spacing w:before="60" w:after="60"/>
              <w:jc w:val="center"/>
              <w:rPr>
                <w:rFonts w:asciiTheme="majorHAnsi" w:hAnsiTheme="majorHAnsi"/>
                <w:b/>
                <w:color w:val="002060" w:themeColor="text2"/>
                <w:sz w:val="20"/>
                <w:szCs w:val="20"/>
              </w:rPr>
            </w:pPr>
          </w:p>
        </w:tc>
      </w:tr>
      <w:tr w:rsidR="0058095C" w:rsidRPr="001F3021" w14:paraId="28D17D4E" w14:textId="77777777" w:rsidTr="0042563A">
        <w:trPr>
          <w:gridAfter w:val="1"/>
          <w:wAfter w:w="10" w:type="dxa"/>
          <w:trHeight w:val="296"/>
          <w:jc w:val="right"/>
        </w:trPr>
        <w:tc>
          <w:tcPr>
            <w:tcW w:w="1484" w:type="dxa"/>
            <w:tcBorders>
              <w:left w:val="single" w:sz="4" w:space="0" w:color="002060" w:themeColor="text2"/>
            </w:tcBorders>
            <w:shd w:val="clear" w:color="auto" w:fill="auto"/>
          </w:tcPr>
          <w:p w14:paraId="429A8FFD"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[Name]</w:t>
            </w:r>
          </w:p>
          <w:p w14:paraId="3E92A5F7" w14:textId="77777777" w:rsidR="008D0B4E"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1AF5D265"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6395221D"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6B4A9FEE" w14:textId="77777777" w:rsidR="0058095C" w:rsidRPr="001F3021" w:rsidRDefault="0058095C" w:rsidP="002F7BBD">
            <w:pPr>
              <w:spacing w:before="60" w:after="60"/>
              <w:jc w:val="center"/>
              <w:rPr>
                <w:rFonts w:asciiTheme="majorHAnsi" w:hAnsiTheme="majorHAnsi"/>
                <w:sz w:val="20"/>
                <w:szCs w:val="20"/>
              </w:rPr>
            </w:pPr>
            <w:r w:rsidRPr="001F3021">
              <w:rPr>
                <w:rFonts w:asciiTheme="majorHAnsi" w:hAnsiTheme="majorHAnsi"/>
                <w:sz w:val="20"/>
                <w:szCs w:val="20"/>
              </w:rPr>
              <w:t xml:space="preserve">(ex. </w:t>
            </w:r>
            <w:r w:rsidR="005B6375" w:rsidRPr="001F3021">
              <w:rPr>
                <w:rFonts w:asciiTheme="majorHAnsi" w:hAnsiTheme="majorHAnsi"/>
                <w:sz w:val="20"/>
                <w:szCs w:val="20"/>
              </w:rPr>
              <w:t>Energy, Healthcare</w:t>
            </w:r>
            <w:r w:rsidR="002F7BBD" w:rsidRPr="001F3021">
              <w:rPr>
                <w:rFonts w:asciiTheme="majorHAnsi" w:hAnsiTheme="majorHAnsi"/>
                <w:sz w:val="20"/>
                <w:szCs w:val="20"/>
              </w:rPr>
              <w:t>,</w:t>
            </w:r>
            <w:r w:rsidR="005B6375" w:rsidRPr="001F3021">
              <w:rPr>
                <w:rFonts w:asciiTheme="majorHAnsi" w:hAnsiTheme="majorHAnsi"/>
                <w:sz w:val="20"/>
                <w:szCs w:val="20"/>
              </w:rPr>
              <w:t xml:space="preserve"> </w:t>
            </w:r>
            <w:r w:rsidRPr="001F3021">
              <w:rPr>
                <w:rFonts w:asciiTheme="majorHAnsi" w:hAnsiTheme="majorHAnsi"/>
                <w:sz w:val="20"/>
                <w:szCs w:val="20"/>
              </w:rPr>
              <w:t>etc.)</w:t>
            </w:r>
          </w:p>
        </w:tc>
        <w:tc>
          <w:tcPr>
            <w:tcW w:w="1230" w:type="dxa"/>
            <w:tcBorders>
              <w:left w:val="nil"/>
            </w:tcBorders>
            <w:shd w:val="clear" w:color="auto" w:fill="auto"/>
          </w:tcPr>
          <w:p w14:paraId="28E64ECB"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266999CA"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3C3D9E45"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22ED8646" w14:textId="77777777" w:rsidR="0058095C" w:rsidRPr="001F3021" w:rsidRDefault="008D0B4E" w:rsidP="00C3111B">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0D44F0AB" w14:textId="77777777" w:rsidR="008D0B4E" w:rsidRPr="001F3021" w:rsidRDefault="008D0B4E"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57FBF4D0" w14:textId="77777777" w:rsidTr="0042563A">
        <w:trPr>
          <w:gridAfter w:val="1"/>
          <w:wAfter w:w="10" w:type="dxa"/>
          <w:trHeight w:val="314"/>
          <w:jc w:val="right"/>
        </w:trPr>
        <w:tc>
          <w:tcPr>
            <w:tcW w:w="1484" w:type="dxa"/>
            <w:tcBorders>
              <w:left w:val="single" w:sz="4" w:space="0" w:color="002060" w:themeColor="text2"/>
            </w:tcBorders>
            <w:shd w:val="clear" w:color="auto" w:fill="auto"/>
          </w:tcPr>
          <w:p w14:paraId="07C0E11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0D891631"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5F25048E"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2A2CA29D"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0D673183"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4AE3253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0717726B"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298D38A2"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29C2567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1F7B4B1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050C0F6B" w14:textId="77777777" w:rsidTr="0042563A">
        <w:trPr>
          <w:gridAfter w:val="1"/>
          <w:wAfter w:w="10" w:type="dxa"/>
          <w:trHeight w:val="314"/>
          <w:jc w:val="right"/>
        </w:trPr>
        <w:tc>
          <w:tcPr>
            <w:tcW w:w="1484" w:type="dxa"/>
            <w:tcBorders>
              <w:left w:val="single" w:sz="4" w:space="0" w:color="002060" w:themeColor="text2"/>
            </w:tcBorders>
            <w:shd w:val="clear" w:color="auto" w:fill="auto"/>
          </w:tcPr>
          <w:p w14:paraId="77EBB26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2827969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11C83CC7"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49D05AA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5933D4D9"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34796A8A"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30F9049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5C317070"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6FB36E3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519966DD"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56F13978" w14:textId="77777777" w:rsidTr="0042563A">
        <w:trPr>
          <w:gridAfter w:val="1"/>
          <w:wAfter w:w="10" w:type="dxa"/>
          <w:trHeight w:val="323"/>
          <w:jc w:val="right"/>
        </w:trPr>
        <w:tc>
          <w:tcPr>
            <w:tcW w:w="1484" w:type="dxa"/>
            <w:tcBorders>
              <w:left w:val="single" w:sz="4" w:space="0" w:color="002060" w:themeColor="text2"/>
            </w:tcBorders>
            <w:shd w:val="clear" w:color="auto" w:fill="auto"/>
          </w:tcPr>
          <w:p w14:paraId="3AB83B4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48C64671"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7989335D"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1F848095"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3945891B"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3BA99465"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73AEBA62"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11313DB0"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2918349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20A78DA2"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2EBE594E" w14:textId="77777777" w:rsidTr="0042563A">
        <w:trPr>
          <w:gridAfter w:val="1"/>
          <w:wAfter w:w="10" w:type="dxa"/>
          <w:trHeight w:val="323"/>
          <w:jc w:val="right"/>
        </w:trPr>
        <w:tc>
          <w:tcPr>
            <w:tcW w:w="1484" w:type="dxa"/>
            <w:tcBorders>
              <w:left w:val="single" w:sz="4" w:space="0" w:color="002060" w:themeColor="text2"/>
            </w:tcBorders>
            <w:shd w:val="clear" w:color="auto" w:fill="auto"/>
          </w:tcPr>
          <w:p w14:paraId="7F36A49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6E54C8DC"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45AA8CF1"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3AEDDE7B"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527CE1DC"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1BF1923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1D82DA91"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4007A1F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7FDCC6BB"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53C103D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5E996B6D" w14:textId="77777777" w:rsidTr="0042563A">
        <w:trPr>
          <w:gridAfter w:val="1"/>
          <w:wAfter w:w="10" w:type="dxa"/>
          <w:trHeight w:val="305"/>
          <w:jc w:val="right"/>
        </w:trPr>
        <w:tc>
          <w:tcPr>
            <w:tcW w:w="1484" w:type="dxa"/>
            <w:tcBorders>
              <w:left w:val="single" w:sz="4" w:space="0" w:color="002060" w:themeColor="text2"/>
            </w:tcBorders>
            <w:shd w:val="clear" w:color="auto" w:fill="auto"/>
          </w:tcPr>
          <w:p w14:paraId="5774D04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37668CC2"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7432AFF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57956721"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19A23315"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7E8E7B2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3B176ECB"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0D0243AE"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2AEB2D3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1B31BFD7"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22607909" w14:textId="77777777" w:rsidTr="0042563A">
        <w:trPr>
          <w:gridAfter w:val="1"/>
          <w:wAfter w:w="10" w:type="dxa"/>
          <w:trHeight w:val="323"/>
          <w:jc w:val="right"/>
        </w:trPr>
        <w:tc>
          <w:tcPr>
            <w:tcW w:w="1484" w:type="dxa"/>
            <w:tcBorders>
              <w:left w:val="single" w:sz="4" w:space="0" w:color="002060" w:themeColor="text2"/>
            </w:tcBorders>
            <w:shd w:val="clear" w:color="auto" w:fill="auto"/>
          </w:tcPr>
          <w:p w14:paraId="3EBB2A03"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2D4780C5"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2B23CA9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171F4E69"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270FBFED"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2242C044"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75D6AA05"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4745804C"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5057AE7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4ECCD050"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r w:rsidR="002F7BBD" w:rsidRPr="001F3021" w14:paraId="78AFC683" w14:textId="77777777" w:rsidTr="0042563A">
        <w:trPr>
          <w:gridAfter w:val="1"/>
          <w:wAfter w:w="10" w:type="dxa"/>
          <w:trHeight w:val="134"/>
          <w:jc w:val="right"/>
        </w:trPr>
        <w:tc>
          <w:tcPr>
            <w:tcW w:w="1484" w:type="dxa"/>
            <w:tcBorders>
              <w:left w:val="single" w:sz="4" w:space="0" w:color="002060" w:themeColor="text2"/>
            </w:tcBorders>
            <w:shd w:val="clear" w:color="auto" w:fill="auto"/>
          </w:tcPr>
          <w:p w14:paraId="6A101E4A"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p w14:paraId="0766FCCA"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[Date]</w:t>
            </w:r>
          </w:p>
        </w:tc>
        <w:tc>
          <w:tcPr>
            <w:tcW w:w="1271" w:type="dxa"/>
            <w:tcBorders>
              <w:left w:val="nil"/>
            </w:tcBorders>
            <w:shd w:val="clear" w:color="auto" w:fill="auto"/>
          </w:tcPr>
          <w:p w14:paraId="14FC872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039" w:type="dxa"/>
            <w:tcBorders>
              <w:left w:val="nil"/>
            </w:tcBorders>
            <w:shd w:val="clear" w:color="auto" w:fill="auto"/>
          </w:tcPr>
          <w:p w14:paraId="36DAD996"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[Name]</w:t>
            </w:r>
          </w:p>
        </w:tc>
        <w:tc>
          <w:tcPr>
            <w:tcW w:w="1766" w:type="dxa"/>
            <w:tcBorders>
              <w:left w:val="nil"/>
            </w:tcBorders>
            <w:shd w:val="clear" w:color="auto" w:fill="auto"/>
          </w:tcPr>
          <w:p w14:paraId="04DA1C39" w14:textId="77777777" w:rsidR="002F7BBD" w:rsidRPr="001F3021" w:rsidRDefault="002F7BBD" w:rsidP="002F7BBD">
            <w:pPr>
              <w:jc w:val="center"/>
              <w:rPr>
                <w:rFonts w:asciiTheme="majorHAnsi" w:hAnsiTheme="majorHAnsi"/>
                <w:sz w:val="20"/>
                <w:szCs w:val="20"/>
              </w:rPr>
            </w:pPr>
            <w:r w:rsidRPr="001F3021">
              <w:rPr>
                <w:rFonts w:asciiTheme="majorHAnsi" w:hAnsiTheme="majorHAnsi"/>
                <w:sz w:val="20"/>
                <w:szCs w:val="20"/>
              </w:rPr>
              <w:t>(ex. Energy, Healthcare, etc.)</w:t>
            </w:r>
          </w:p>
        </w:tc>
        <w:tc>
          <w:tcPr>
            <w:tcW w:w="1230" w:type="dxa"/>
            <w:tcBorders>
              <w:left w:val="nil"/>
            </w:tcBorders>
            <w:shd w:val="clear" w:color="auto" w:fill="auto"/>
          </w:tcPr>
          <w:p w14:paraId="3E796A2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110" w:type="dxa"/>
            <w:tcBorders>
              <w:left w:val="nil"/>
            </w:tcBorders>
            <w:shd w:val="clear" w:color="auto" w:fill="auto"/>
          </w:tcPr>
          <w:p w14:paraId="52EB5EBF"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350" w:type="dxa"/>
            <w:tcBorders>
              <w:left w:val="nil"/>
            </w:tcBorders>
            <w:shd w:val="clear" w:color="auto" w:fill="auto"/>
          </w:tcPr>
          <w:p w14:paraId="2A9E9EC7"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[Value]</w:t>
            </w:r>
          </w:p>
        </w:tc>
        <w:tc>
          <w:tcPr>
            <w:tcW w:w="1240" w:type="dxa"/>
            <w:tcBorders>
              <w:left w:val="nil"/>
            </w:tcBorders>
            <w:shd w:val="clear" w:color="auto" w:fill="auto"/>
          </w:tcPr>
          <w:p w14:paraId="223E0685"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X.X]%</w:t>
            </w:r>
            <w:proofErr w:type="gramEnd"/>
          </w:p>
          <w:p w14:paraId="408CE812" w14:textId="77777777" w:rsidR="002F7BBD" w:rsidRPr="001F3021" w:rsidRDefault="002F7BBD" w:rsidP="008D0B4E">
            <w:pPr>
              <w:spacing w:before="60" w:after="60"/>
              <w:jc w:val="center"/>
              <w:rPr>
                <w:rFonts w:asciiTheme="majorHAnsi" w:hAnsiTheme="majorHAnsi"/>
                <w:sz w:val="20"/>
                <w:szCs w:val="20"/>
              </w:rPr>
            </w:pPr>
            <w:r w:rsidRPr="001F3021">
              <w:rPr>
                <w:rFonts w:asciiTheme="majorHAnsi" w:hAnsiTheme="majorHAnsi"/>
                <w:sz w:val="20"/>
                <w:szCs w:val="20"/>
              </w:rPr>
              <w:t>[X.X]x</w:t>
            </w:r>
          </w:p>
        </w:tc>
      </w:tr>
    </w:tbl>
    <w:p w14:paraId="0A5F96D7" w14:textId="77777777" w:rsidR="002F7BBD" w:rsidRPr="001F3021" w:rsidRDefault="002F7BBD">
      <w:pPr>
        <w:rPr>
          <w:rFonts w:asciiTheme="majorHAnsi" w:hAnsiTheme="majorHAnsi"/>
          <w:sz w:val="20"/>
          <w:szCs w:val="20"/>
        </w:rPr>
      </w:pP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644"/>
        <w:gridCol w:w="6134"/>
      </w:tblGrid>
      <w:tr w:rsidR="002F7BBD" w:rsidRPr="001F3021" w14:paraId="5EFE7F84" w14:textId="77777777" w:rsidTr="002F7BBD">
        <w:trPr>
          <w:jc w:val="right"/>
        </w:trPr>
        <w:tc>
          <w:tcPr>
            <w:tcW w:w="9778" w:type="dxa"/>
            <w:gridSpan w:val="2"/>
            <w:tcBorders>
              <w:bottom w:val="single" w:sz="4" w:space="0" w:color="002060" w:themeColor="text2"/>
            </w:tcBorders>
            <w:shd w:val="clear" w:color="auto" w:fill="002060" w:themeFill="text2"/>
          </w:tcPr>
          <w:p w14:paraId="102A6457" w14:textId="77777777" w:rsidR="002F7BBD" w:rsidRPr="001F3021" w:rsidRDefault="002F7BBD" w:rsidP="002F7BBD">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br w:type="page"/>
            </w:r>
            <w:r w:rsidRPr="001F3021">
              <w:rPr>
                <w:rFonts w:asciiTheme="majorHAnsi" w:hAnsiTheme="majorHAnsi"/>
                <w:b/>
                <w:color w:val="FFFFFF" w:themeColor="background1"/>
                <w:sz w:val="20"/>
                <w:szCs w:val="20"/>
              </w:rPr>
              <w:t xml:space="preserve">For Fund of Funds: Existing or Pre-Specified Fund Investments </w:t>
            </w:r>
          </w:p>
          <w:p w14:paraId="455813DB" w14:textId="77777777" w:rsidR="002F7BBD" w:rsidRPr="001F3021" w:rsidRDefault="002F7BBD" w:rsidP="002F7BBD">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[Please add to the extent that the FOF has already commitment to an underlying fund or investment]</w:t>
            </w:r>
          </w:p>
        </w:tc>
      </w:tr>
      <w:tr w:rsidR="002F7BBD" w:rsidRPr="001F3021" w14:paraId="08949084" w14:textId="77777777" w:rsidTr="002F7BBD">
        <w:trPr>
          <w:trHeight w:val="179"/>
          <w:jc w:val="right"/>
        </w:trPr>
        <w:tc>
          <w:tcPr>
            <w:tcW w:w="9778" w:type="dxa"/>
            <w:gridSpan w:val="2"/>
            <w:tcBorders>
              <w:left w:val="single" w:sz="4" w:space="0" w:color="002060" w:themeColor="text2"/>
            </w:tcBorders>
            <w:shd w:val="clear" w:color="auto" w:fill="C5E5F7" w:themeFill="accent1" w:themeFillTint="33"/>
            <w:vAlign w:val="center"/>
          </w:tcPr>
          <w:p w14:paraId="646EC551"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Existing or Pre-Specified FOF Investment (#1)</w:t>
            </w:r>
          </w:p>
        </w:tc>
      </w:tr>
      <w:tr w:rsidR="002F7BBD" w:rsidRPr="001F3021" w14:paraId="65368902"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4678D47F"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Name</w:t>
            </w:r>
          </w:p>
        </w:tc>
        <w:tc>
          <w:tcPr>
            <w:tcW w:w="6134" w:type="dxa"/>
            <w:tcBorders>
              <w:left w:val="single" w:sz="4" w:space="0" w:color="002060" w:themeColor="text2"/>
            </w:tcBorders>
            <w:shd w:val="clear" w:color="auto" w:fill="auto"/>
            <w:vAlign w:val="center"/>
          </w:tcPr>
          <w:p w14:paraId="247CDCFD"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3BAEB185"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78330D48"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Date of Commitment</w:t>
            </w:r>
          </w:p>
        </w:tc>
        <w:tc>
          <w:tcPr>
            <w:tcW w:w="6134" w:type="dxa"/>
            <w:tcBorders>
              <w:left w:val="single" w:sz="4" w:space="0" w:color="002060" w:themeColor="text2"/>
            </w:tcBorders>
            <w:shd w:val="clear" w:color="auto" w:fill="auto"/>
            <w:vAlign w:val="center"/>
          </w:tcPr>
          <w:p w14:paraId="59917126"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3ACE2224"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37DD18AE"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Vintage Year of Fund</w:t>
            </w:r>
          </w:p>
        </w:tc>
        <w:tc>
          <w:tcPr>
            <w:tcW w:w="6134" w:type="dxa"/>
            <w:tcBorders>
              <w:left w:val="single" w:sz="4" w:space="0" w:color="002060" w:themeColor="text2"/>
            </w:tcBorders>
            <w:shd w:val="clear" w:color="auto" w:fill="auto"/>
            <w:vAlign w:val="center"/>
          </w:tcPr>
          <w:p w14:paraId="38088B20"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448833A3"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11009EEA"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Investment Style</w:t>
            </w:r>
          </w:p>
        </w:tc>
        <w:tc>
          <w:tcPr>
            <w:tcW w:w="6134" w:type="dxa"/>
            <w:tcBorders>
              <w:left w:val="single" w:sz="4" w:space="0" w:color="002060" w:themeColor="text2"/>
            </w:tcBorders>
            <w:shd w:val="clear" w:color="auto" w:fill="auto"/>
            <w:vAlign w:val="center"/>
          </w:tcPr>
          <w:p w14:paraId="5FDD36B2"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 (ex. core, core-plus, value-add, opportunistic)]</w:t>
            </w:r>
          </w:p>
        </w:tc>
      </w:tr>
      <w:tr w:rsidR="002F7BBD" w:rsidRPr="001F3021" w14:paraId="45E50314"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3831E069"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Size of Commitment</w:t>
            </w:r>
          </w:p>
        </w:tc>
        <w:tc>
          <w:tcPr>
            <w:tcW w:w="6134" w:type="dxa"/>
            <w:tcBorders>
              <w:left w:val="single" w:sz="4" w:space="0" w:color="002060" w:themeColor="text2"/>
            </w:tcBorders>
            <w:shd w:val="clear" w:color="auto" w:fill="auto"/>
            <w:vAlign w:val="center"/>
          </w:tcPr>
          <w:p w14:paraId="6C7B0112"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38B8DBFA"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7DB3F3B3"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Size of Fund</w:t>
            </w:r>
          </w:p>
        </w:tc>
        <w:tc>
          <w:tcPr>
            <w:tcW w:w="6134" w:type="dxa"/>
            <w:tcBorders>
              <w:left w:val="single" w:sz="4" w:space="0" w:color="002060" w:themeColor="text2"/>
            </w:tcBorders>
            <w:shd w:val="clear" w:color="auto" w:fill="auto"/>
            <w:vAlign w:val="center"/>
          </w:tcPr>
          <w:p w14:paraId="7B990745"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76AAA7CE"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26DBCDAE"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Property Type Focus of Fund</w:t>
            </w:r>
          </w:p>
        </w:tc>
        <w:tc>
          <w:tcPr>
            <w:tcW w:w="6134" w:type="dxa"/>
            <w:tcBorders>
              <w:left w:val="single" w:sz="4" w:space="0" w:color="002060" w:themeColor="text2"/>
            </w:tcBorders>
            <w:shd w:val="clear" w:color="auto" w:fill="auto"/>
            <w:vAlign w:val="center"/>
          </w:tcPr>
          <w:p w14:paraId="596E471A"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5D2966EA"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0BF4713E"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Geographic Focus of Fund</w:t>
            </w:r>
          </w:p>
        </w:tc>
        <w:tc>
          <w:tcPr>
            <w:tcW w:w="6134" w:type="dxa"/>
            <w:tcBorders>
              <w:left w:val="single" w:sz="4" w:space="0" w:color="002060" w:themeColor="text2"/>
            </w:tcBorders>
            <w:shd w:val="clear" w:color="auto" w:fill="auto"/>
            <w:vAlign w:val="center"/>
          </w:tcPr>
          <w:p w14:paraId="3BA8FE1D"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44B2963B"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185E0AAF"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Number of Prior Real Estate Funds Raised by Firm</w:t>
            </w:r>
          </w:p>
        </w:tc>
        <w:tc>
          <w:tcPr>
            <w:tcW w:w="6134" w:type="dxa"/>
            <w:tcBorders>
              <w:left w:val="single" w:sz="4" w:space="0" w:color="002060" w:themeColor="text2"/>
            </w:tcBorders>
            <w:shd w:val="clear" w:color="auto" w:fill="auto"/>
            <w:vAlign w:val="center"/>
          </w:tcPr>
          <w:p w14:paraId="6ACC8FB9"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68F14F85"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123A302D"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lastRenderedPageBreak/>
              <w:t>Target Net IRR for Fund</w:t>
            </w:r>
          </w:p>
        </w:tc>
        <w:tc>
          <w:tcPr>
            <w:tcW w:w="6134" w:type="dxa"/>
            <w:tcBorders>
              <w:left w:val="single" w:sz="4" w:space="0" w:color="002060" w:themeColor="text2"/>
            </w:tcBorders>
            <w:shd w:val="clear" w:color="auto" w:fill="auto"/>
            <w:vAlign w:val="center"/>
          </w:tcPr>
          <w:p w14:paraId="5D56E08C"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2F7BBD" w:rsidRPr="001F3021" w14:paraId="445043B0" w14:textId="77777777" w:rsidTr="002F7BBD">
        <w:trPr>
          <w:trHeight w:val="157"/>
          <w:jc w:val="right"/>
        </w:trPr>
        <w:tc>
          <w:tcPr>
            <w:tcW w:w="3644" w:type="dxa"/>
            <w:tcBorders>
              <w:left w:val="single" w:sz="4" w:space="0" w:color="002060" w:themeColor="text2"/>
            </w:tcBorders>
            <w:shd w:val="clear" w:color="auto" w:fill="F6FCE7" w:themeFill="accent4" w:themeFillTint="33"/>
            <w:vAlign w:val="center"/>
          </w:tcPr>
          <w:p w14:paraId="0C849A67" w14:textId="77777777" w:rsidR="002F7BBD" w:rsidRPr="001F3021" w:rsidRDefault="002F7BBD" w:rsidP="002F7BB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Equity Multiple for Fund</w:t>
            </w:r>
          </w:p>
        </w:tc>
        <w:tc>
          <w:tcPr>
            <w:tcW w:w="6134" w:type="dxa"/>
            <w:tcBorders>
              <w:left w:val="single" w:sz="4" w:space="0" w:color="002060" w:themeColor="text2"/>
            </w:tcBorders>
            <w:shd w:val="clear" w:color="auto" w:fill="auto"/>
            <w:vAlign w:val="center"/>
          </w:tcPr>
          <w:p w14:paraId="56242946" w14:textId="77777777" w:rsidR="002F7BBD" w:rsidRPr="001F3021" w:rsidRDefault="002F7BBD" w:rsidP="002F7BBD">
            <w:pPr>
              <w:spacing w:before="60" w:after="60"/>
              <w:rPr>
                <w:rFonts w:asciiTheme="majorHAnsi" w:hAnsiTheme="majorHAnsi"/>
                <w:sz w:val="20"/>
                <w:szCs w:val="20"/>
              </w:rPr>
            </w:pPr>
            <w:r w:rsidRPr="001F3021">
              <w:rPr>
                <w:rFonts w:asciiTheme="majorHAnsi" w:hAnsiTheme="majorHAnsi"/>
                <w:sz w:val="20"/>
                <w:szCs w:val="20"/>
              </w:rPr>
              <w:t>[Please enter]</w:t>
            </w:r>
          </w:p>
        </w:tc>
      </w:tr>
      <w:tr w:rsidR="00771A0B" w:rsidRPr="001F3021" w14:paraId="2B08C33A" w14:textId="77777777" w:rsidTr="007102BD">
        <w:trPr>
          <w:trHeight w:val="157"/>
          <w:jc w:val="right"/>
        </w:trPr>
        <w:tc>
          <w:tcPr>
            <w:tcW w:w="9778" w:type="dxa"/>
            <w:gridSpan w:val="2"/>
            <w:tcBorders>
              <w:left w:val="single" w:sz="4" w:space="0" w:color="002060" w:themeColor="text2"/>
            </w:tcBorders>
            <w:shd w:val="clear" w:color="auto" w:fill="C5E5F7" w:themeFill="accent1" w:themeFillTint="33"/>
            <w:vAlign w:val="center"/>
          </w:tcPr>
          <w:p w14:paraId="564187EF" w14:textId="77777777" w:rsidR="00771A0B" w:rsidRPr="001F3021" w:rsidRDefault="00771A0B" w:rsidP="007102BD">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[Copy and complete for </w:t>
            </w:r>
            <w:proofErr w:type="gramStart"/>
            <w:r w:rsidRPr="001F3021">
              <w:rPr>
                <w:rFonts w:asciiTheme="majorHAnsi" w:hAnsiTheme="majorHAnsi"/>
                <w:b/>
                <w:color w:val="002060" w:themeColor="text2"/>
                <w:sz w:val="20"/>
                <w:szCs w:val="20"/>
              </w:rPr>
              <w:t>additional</w:t>
            </w:r>
            <w:proofErr w:type="gramEnd"/>
            <w:r w:rsidRPr="001F3021">
              <w:rPr>
                <w:rFonts w:asciiTheme="majorHAnsi" w:hAnsiTheme="majorHAnsi"/>
                <w:b/>
                <w:color w:val="002060" w:themeColor="text2"/>
                <w:sz w:val="20"/>
                <w:szCs w:val="20"/>
              </w:rPr>
              <w:t xml:space="preserve"> investments as needed]</w:t>
            </w:r>
          </w:p>
        </w:tc>
      </w:tr>
    </w:tbl>
    <w:p w14:paraId="0A365506" w14:textId="77777777" w:rsidR="00810CC9" w:rsidRPr="001F3021" w:rsidRDefault="00810CC9">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0F6899" w:rsidRPr="001F3021" w14:paraId="03584CA0" w14:textId="77777777" w:rsidTr="000F6899">
        <w:trPr>
          <w:jc w:val="right"/>
        </w:trPr>
        <w:tc>
          <w:tcPr>
            <w:tcW w:w="9792" w:type="dxa"/>
            <w:tcBorders>
              <w:bottom w:val="single" w:sz="4" w:space="0" w:color="002060" w:themeColor="text2"/>
            </w:tcBorders>
            <w:shd w:val="clear" w:color="auto" w:fill="002060" w:themeFill="text2"/>
          </w:tcPr>
          <w:p w14:paraId="61688F8F" w14:textId="77777777" w:rsidR="000F6899" w:rsidRPr="001F3021" w:rsidRDefault="009E5F4B" w:rsidP="005E1EEA">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Leverage</w:t>
            </w:r>
            <w:r w:rsidR="007F7D00" w:rsidRPr="001F3021">
              <w:rPr>
                <w:rFonts w:asciiTheme="majorHAnsi" w:hAnsiTheme="majorHAnsi"/>
                <w:b/>
                <w:color w:val="FFFFFF" w:themeColor="background1"/>
                <w:sz w:val="20"/>
                <w:szCs w:val="20"/>
              </w:rPr>
              <w:t xml:space="preserve"> Strategy</w:t>
            </w:r>
            <w:r w:rsidR="005A1D02" w:rsidRPr="001F3021">
              <w:rPr>
                <w:rFonts w:asciiTheme="majorHAnsi" w:hAnsiTheme="majorHAnsi"/>
                <w:b/>
                <w:color w:val="FFFFFF" w:themeColor="background1"/>
                <w:sz w:val="20"/>
                <w:szCs w:val="20"/>
              </w:rPr>
              <w:t xml:space="preserve"> – Fund Investments</w:t>
            </w:r>
          </w:p>
        </w:tc>
      </w:tr>
    </w:tbl>
    <w:p w14:paraId="6D804A46" w14:textId="77777777" w:rsidR="000F6899" w:rsidRPr="001F3021" w:rsidRDefault="000F6899" w:rsidP="005E1EEA">
      <w:pPr>
        <w:spacing w:before="60" w:after="60"/>
        <w:rPr>
          <w:rFonts w:asciiTheme="majorHAnsi" w:hAnsiTheme="majorHAnsi"/>
          <w:sz w:val="20"/>
          <w:szCs w:val="20"/>
        </w:rPr>
        <w:sectPr w:rsidR="000F6899" w:rsidRPr="001F3021" w:rsidSect="00A365C8">
          <w:footerReference w:type="default" r:id="rId10"/>
          <w:type w:val="continuous"/>
          <w:pgSz w:w="12240" w:h="15840" w:code="1"/>
          <w:pgMar w:top="720" w:right="994" w:bottom="1440" w:left="1800" w:header="360" w:footer="274" w:gutter="0"/>
          <w:pgNumType w:start="1"/>
          <w:cols w:space="720"/>
          <w:docGrid w:linePitch="360"/>
        </w:sect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35"/>
        <w:gridCol w:w="2520"/>
        <w:gridCol w:w="5837"/>
      </w:tblGrid>
      <w:tr w:rsidR="006454AF" w:rsidRPr="001F3021" w14:paraId="3DDE3782" w14:textId="77777777" w:rsidTr="0042563A">
        <w:trPr>
          <w:trHeight w:val="323"/>
          <w:jc w:val="right"/>
        </w:trPr>
        <w:tc>
          <w:tcPr>
            <w:tcW w:w="1435" w:type="dxa"/>
            <w:vMerge w:val="restart"/>
            <w:tcBorders>
              <w:right w:val="nil"/>
            </w:tcBorders>
            <w:shd w:val="clear" w:color="auto" w:fill="C5E5F7" w:themeFill="accent1" w:themeFillTint="33"/>
          </w:tcPr>
          <w:p w14:paraId="6DAE4973"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Investment Level Leverage</w:t>
            </w:r>
          </w:p>
        </w:tc>
        <w:tc>
          <w:tcPr>
            <w:tcW w:w="2520" w:type="dxa"/>
            <w:tcBorders>
              <w:left w:val="nil"/>
            </w:tcBorders>
            <w:shd w:val="clear" w:color="auto" w:fill="F6FCE7" w:themeFill="accent4" w:themeFillTint="33"/>
          </w:tcPr>
          <w:p w14:paraId="5244C1E1"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w:t>
            </w:r>
          </w:p>
        </w:tc>
        <w:tc>
          <w:tcPr>
            <w:tcW w:w="5837" w:type="dxa"/>
            <w:tcBorders>
              <w:left w:val="nil"/>
            </w:tcBorders>
          </w:tcPr>
          <w:p w14:paraId="32CEAD61" w14:textId="77777777" w:rsidR="006454AF" w:rsidRPr="001F3021" w:rsidRDefault="006454AF"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target leverage % (loan-to-cost)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60%)]</w:t>
            </w:r>
          </w:p>
        </w:tc>
      </w:tr>
      <w:tr w:rsidR="006454AF" w:rsidRPr="001F3021" w14:paraId="651C1597" w14:textId="77777777" w:rsidTr="0042563A">
        <w:trPr>
          <w:trHeight w:val="322"/>
          <w:jc w:val="right"/>
        </w:trPr>
        <w:tc>
          <w:tcPr>
            <w:tcW w:w="1435" w:type="dxa"/>
            <w:vMerge/>
            <w:tcBorders>
              <w:right w:val="nil"/>
            </w:tcBorders>
            <w:shd w:val="clear" w:color="auto" w:fill="C5E5F7" w:themeFill="accent1" w:themeFillTint="33"/>
          </w:tcPr>
          <w:p w14:paraId="110444D4" w14:textId="77777777" w:rsidR="006454AF" w:rsidRPr="001F3021" w:rsidRDefault="006454AF" w:rsidP="005E1EEA">
            <w:pPr>
              <w:spacing w:before="60" w:after="60"/>
              <w:rPr>
                <w:rFonts w:asciiTheme="majorHAnsi" w:hAnsiTheme="majorHAnsi"/>
                <w:b/>
                <w:color w:val="002060" w:themeColor="text2"/>
                <w:sz w:val="20"/>
                <w:szCs w:val="20"/>
              </w:rPr>
            </w:pPr>
          </w:p>
        </w:tc>
        <w:tc>
          <w:tcPr>
            <w:tcW w:w="2520" w:type="dxa"/>
            <w:tcBorders>
              <w:left w:val="nil"/>
            </w:tcBorders>
            <w:shd w:val="clear" w:color="auto" w:fill="F6FCE7" w:themeFill="accent4" w:themeFillTint="33"/>
          </w:tcPr>
          <w:p w14:paraId="6BD1413F"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Minimum (%)</w:t>
            </w:r>
          </w:p>
        </w:tc>
        <w:tc>
          <w:tcPr>
            <w:tcW w:w="5837" w:type="dxa"/>
            <w:tcBorders>
              <w:left w:val="nil"/>
            </w:tcBorders>
          </w:tcPr>
          <w:p w14:paraId="55C0EB9F" w14:textId="77777777" w:rsidR="006454AF" w:rsidRPr="001F3021" w:rsidRDefault="006454AF"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minimum leverage % (loan-to-cost)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30%)]</w:t>
            </w:r>
          </w:p>
        </w:tc>
      </w:tr>
      <w:tr w:rsidR="006454AF" w:rsidRPr="001F3021" w14:paraId="60F18E34" w14:textId="77777777" w:rsidTr="0042563A">
        <w:trPr>
          <w:trHeight w:val="322"/>
          <w:jc w:val="right"/>
        </w:trPr>
        <w:tc>
          <w:tcPr>
            <w:tcW w:w="1435" w:type="dxa"/>
            <w:vMerge/>
            <w:tcBorders>
              <w:right w:val="nil"/>
            </w:tcBorders>
            <w:shd w:val="clear" w:color="auto" w:fill="C5E5F7" w:themeFill="accent1" w:themeFillTint="33"/>
          </w:tcPr>
          <w:p w14:paraId="0175321A" w14:textId="77777777" w:rsidR="006454AF" w:rsidRPr="001F3021" w:rsidRDefault="006454AF" w:rsidP="005E1EEA">
            <w:pPr>
              <w:spacing w:before="60" w:after="60"/>
              <w:rPr>
                <w:rFonts w:asciiTheme="majorHAnsi" w:hAnsiTheme="majorHAnsi"/>
                <w:b/>
                <w:color w:val="002060" w:themeColor="text2"/>
                <w:sz w:val="20"/>
                <w:szCs w:val="20"/>
              </w:rPr>
            </w:pPr>
          </w:p>
        </w:tc>
        <w:tc>
          <w:tcPr>
            <w:tcW w:w="2520" w:type="dxa"/>
            <w:tcBorders>
              <w:left w:val="nil"/>
            </w:tcBorders>
            <w:shd w:val="clear" w:color="auto" w:fill="F6FCE7" w:themeFill="accent4" w:themeFillTint="33"/>
          </w:tcPr>
          <w:p w14:paraId="080FC6AC"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Maximum (%)</w:t>
            </w:r>
          </w:p>
        </w:tc>
        <w:tc>
          <w:tcPr>
            <w:tcW w:w="5837" w:type="dxa"/>
            <w:tcBorders>
              <w:left w:val="nil"/>
            </w:tcBorders>
          </w:tcPr>
          <w:p w14:paraId="604562F0" w14:textId="77777777" w:rsidR="006454AF" w:rsidRPr="001F3021" w:rsidRDefault="006454AF"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maximum leverage % (loan-to-cost)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70%)]</w:t>
            </w:r>
          </w:p>
        </w:tc>
      </w:tr>
      <w:tr w:rsidR="006454AF" w:rsidRPr="001F3021" w14:paraId="5D7DA442" w14:textId="77777777" w:rsidTr="0042563A">
        <w:trPr>
          <w:trHeight w:val="322"/>
          <w:jc w:val="right"/>
        </w:trPr>
        <w:tc>
          <w:tcPr>
            <w:tcW w:w="1435" w:type="dxa"/>
            <w:vMerge/>
            <w:tcBorders>
              <w:right w:val="nil"/>
            </w:tcBorders>
            <w:shd w:val="clear" w:color="auto" w:fill="C5E5F7" w:themeFill="accent1" w:themeFillTint="33"/>
          </w:tcPr>
          <w:p w14:paraId="2DE95089" w14:textId="77777777" w:rsidR="006454AF" w:rsidRPr="001F3021" w:rsidRDefault="006454AF" w:rsidP="005E1EEA">
            <w:pPr>
              <w:spacing w:before="60" w:after="60"/>
              <w:rPr>
                <w:rFonts w:asciiTheme="majorHAnsi" w:hAnsiTheme="majorHAnsi"/>
                <w:b/>
                <w:color w:val="002060" w:themeColor="text2"/>
                <w:sz w:val="20"/>
                <w:szCs w:val="20"/>
              </w:rPr>
            </w:pPr>
          </w:p>
        </w:tc>
        <w:tc>
          <w:tcPr>
            <w:tcW w:w="2520" w:type="dxa"/>
            <w:tcBorders>
              <w:left w:val="nil"/>
            </w:tcBorders>
            <w:shd w:val="clear" w:color="auto" w:fill="F6FCE7" w:themeFill="accent4" w:themeFillTint="33"/>
          </w:tcPr>
          <w:p w14:paraId="6AC363F8"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Investment Level Leverage Cap (Yes or No) </w:t>
            </w:r>
          </w:p>
        </w:tc>
        <w:tc>
          <w:tcPr>
            <w:tcW w:w="5837" w:type="dxa"/>
            <w:tcBorders>
              <w:left w:val="nil"/>
            </w:tcBorders>
          </w:tcPr>
          <w:p w14:paraId="64DF16E1" w14:textId="77777777" w:rsidR="006454AF" w:rsidRPr="001F3021" w:rsidRDefault="00FA26DE" w:rsidP="005E1EEA">
            <w:pPr>
              <w:spacing w:before="60" w:after="60"/>
              <w:rPr>
                <w:rFonts w:asciiTheme="majorHAnsi" w:hAnsiTheme="majorHAnsi"/>
                <w:sz w:val="20"/>
                <w:szCs w:val="20"/>
              </w:rPr>
            </w:pPr>
            <w:r w:rsidRPr="001F3021">
              <w:rPr>
                <w:rFonts w:asciiTheme="majorHAnsi" w:hAnsiTheme="majorHAnsi"/>
                <w:sz w:val="20"/>
                <w:szCs w:val="20"/>
              </w:rPr>
              <w:t>[D</w:t>
            </w:r>
            <w:r w:rsidR="006454AF" w:rsidRPr="001F3021">
              <w:rPr>
                <w:rFonts w:asciiTheme="majorHAnsi" w:hAnsiTheme="majorHAnsi"/>
                <w:sz w:val="20"/>
                <w:szCs w:val="20"/>
              </w:rPr>
              <w:t xml:space="preserve">oes the fund have a cap on leverage % (loan-to-cost) that can be put on individual investments? </w:t>
            </w:r>
            <w:r w:rsidRPr="001F3021">
              <w:rPr>
                <w:rFonts w:asciiTheme="majorHAnsi" w:hAnsiTheme="majorHAnsi"/>
                <w:sz w:val="20"/>
                <w:szCs w:val="20"/>
              </w:rPr>
              <w:t>Please</w:t>
            </w:r>
            <w:r w:rsidR="006454AF" w:rsidRPr="001F3021">
              <w:rPr>
                <w:rFonts w:asciiTheme="majorHAnsi" w:hAnsiTheme="majorHAnsi"/>
                <w:sz w:val="20"/>
                <w:szCs w:val="20"/>
              </w:rPr>
              <w:t xml:space="preserve"> enter “Yes” or “No”]</w:t>
            </w:r>
          </w:p>
        </w:tc>
      </w:tr>
      <w:tr w:rsidR="006454AF" w:rsidRPr="001F3021" w14:paraId="3A83445F" w14:textId="77777777" w:rsidTr="0042563A">
        <w:trPr>
          <w:trHeight w:val="322"/>
          <w:jc w:val="right"/>
        </w:trPr>
        <w:tc>
          <w:tcPr>
            <w:tcW w:w="1435" w:type="dxa"/>
            <w:vMerge/>
            <w:tcBorders>
              <w:right w:val="nil"/>
            </w:tcBorders>
            <w:shd w:val="clear" w:color="auto" w:fill="C5E5F7" w:themeFill="accent1" w:themeFillTint="33"/>
          </w:tcPr>
          <w:p w14:paraId="38134EBF" w14:textId="77777777" w:rsidR="006454AF" w:rsidRPr="001F3021" w:rsidRDefault="006454AF" w:rsidP="005E1EEA">
            <w:pPr>
              <w:spacing w:before="60" w:after="60"/>
              <w:rPr>
                <w:rFonts w:asciiTheme="majorHAnsi" w:hAnsiTheme="majorHAnsi"/>
                <w:b/>
                <w:color w:val="002060" w:themeColor="text2"/>
                <w:sz w:val="20"/>
                <w:szCs w:val="20"/>
              </w:rPr>
            </w:pPr>
          </w:p>
        </w:tc>
        <w:tc>
          <w:tcPr>
            <w:tcW w:w="2520" w:type="dxa"/>
            <w:tcBorders>
              <w:left w:val="nil"/>
            </w:tcBorders>
            <w:shd w:val="clear" w:color="auto" w:fill="F6FCE7" w:themeFill="accent4" w:themeFillTint="33"/>
          </w:tcPr>
          <w:p w14:paraId="57C0B5E6" w14:textId="77777777" w:rsidR="006454AF" w:rsidRPr="001F3021" w:rsidRDefault="006454AF"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Investment Level Leverage Cap (%)</w:t>
            </w:r>
          </w:p>
        </w:tc>
        <w:tc>
          <w:tcPr>
            <w:tcW w:w="5837" w:type="dxa"/>
            <w:tcBorders>
              <w:left w:val="nil"/>
            </w:tcBorders>
          </w:tcPr>
          <w:p w14:paraId="170F2175" w14:textId="77777777" w:rsidR="006454AF" w:rsidRPr="001F3021" w:rsidRDefault="00FA26DE" w:rsidP="005E1EEA">
            <w:pPr>
              <w:spacing w:before="60" w:after="60"/>
              <w:rPr>
                <w:rFonts w:asciiTheme="majorHAnsi" w:hAnsiTheme="majorHAnsi"/>
                <w:sz w:val="20"/>
                <w:szCs w:val="20"/>
              </w:rPr>
            </w:pPr>
            <w:r w:rsidRPr="001F3021">
              <w:rPr>
                <w:rFonts w:asciiTheme="majorHAnsi" w:hAnsiTheme="majorHAnsi"/>
                <w:sz w:val="20"/>
                <w:szCs w:val="20"/>
              </w:rPr>
              <w:t>[I</w:t>
            </w:r>
            <w:r w:rsidR="006454AF" w:rsidRPr="001F3021">
              <w:rPr>
                <w:rFonts w:asciiTheme="majorHAnsi" w:hAnsiTheme="majorHAnsi"/>
                <w:sz w:val="20"/>
                <w:szCs w:val="20"/>
              </w:rPr>
              <w:t xml:space="preserve">f the answer was “Yes” to the above question, </w:t>
            </w:r>
            <w:proofErr w:type="gramStart"/>
            <w:r w:rsidRPr="001F3021">
              <w:rPr>
                <w:rFonts w:asciiTheme="majorHAnsi" w:hAnsiTheme="majorHAnsi"/>
                <w:sz w:val="20"/>
                <w:szCs w:val="20"/>
              </w:rPr>
              <w:t>Please</w:t>
            </w:r>
            <w:proofErr w:type="gramEnd"/>
            <w:r w:rsidR="006454AF" w:rsidRPr="001F3021">
              <w:rPr>
                <w:rFonts w:asciiTheme="majorHAnsi" w:hAnsiTheme="majorHAnsi"/>
                <w:sz w:val="20"/>
                <w:szCs w:val="20"/>
              </w:rPr>
              <w:t xml:space="preserve"> enter the % LTC]</w:t>
            </w:r>
          </w:p>
        </w:tc>
      </w:tr>
    </w:tbl>
    <w:p w14:paraId="0C017855" w14:textId="0C3A9623" w:rsidR="00E40205" w:rsidRPr="001F3021" w:rsidRDefault="00E40205">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BD3340" w:rsidRPr="001F3021" w14:paraId="45C2B0B4" w14:textId="77777777" w:rsidTr="00C25499">
        <w:trPr>
          <w:jc w:val="right"/>
        </w:trPr>
        <w:tc>
          <w:tcPr>
            <w:tcW w:w="9792" w:type="dxa"/>
            <w:tcBorders>
              <w:bottom w:val="single" w:sz="4" w:space="0" w:color="002060" w:themeColor="text2"/>
            </w:tcBorders>
            <w:shd w:val="clear" w:color="auto" w:fill="002060" w:themeFill="text2"/>
          </w:tcPr>
          <w:p w14:paraId="2F720F53" w14:textId="77777777" w:rsidR="00BD3340" w:rsidRPr="001F3021" w:rsidRDefault="009E5F4B" w:rsidP="0000528C">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Leverage</w:t>
            </w:r>
            <w:r w:rsidR="0000528C" w:rsidRPr="001F3021">
              <w:rPr>
                <w:rFonts w:asciiTheme="majorHAnsi" w:hAnsiTheme="majorHAnsi"/>
                <w:b/>
                <w:color w:val="FFFFFF" w:themeColor="background1"/>
                <w:sz w:val="20"/>
                <w:szCs w:val="20"/>
              </w:rPr>
              <w:t xml:space="preserve"> Strategy</w:t>
            </w:r>
            <w:r w:rsidR="005A1D02" w:rsidRPr="001F3021">
              <w:rPr>
                <w:rFonts w:asciiTheme="majorHAnsi" w:hAnsiTheme="majorHAnsi"/>
                <w:b/>
                <w:color w:val="FFFFFF" w:themeColor="background1"/>
                <w:sz w:val="20"/>
                <w:szCs w:val="20"/>
              </w:rPr>
              <w:t xml:space="preserve"> – Overall Fund</w:t>
            </w:r>
          </w:p>
        </w:tc>
      </w:tr>
    </w:tbl>
    <w:p w14:paraId="5901C327" w14:textId="055E88DC" w:rsidR="0042563A" w:rsidRPr="0042563A" w:rsidRDefault="0042563A" w:rsidP="0042563A">
      <w:pPr>
        <w:tabs>
          <w:tab w:val="left" w:pos="788"/>
        </w:tabs>
        <w:rPr>
          <w:rFonts w:asciiTheme="majorHAnsi" w:hAnsiTheme="majorHAnsi"/>
          <w:sz w:val="20"/>
          <w:szCs w:val="20"/>
        </w:rPr>
        <w:sectPr w:rsidR="0042563A" w:rsidRPr="0042563A" w:rsidSect="00A365C8">
          <w:footerReference w:type="default" r:id="rId11"/>
          <w:type w:val="continuous"/>
          <w:pgSz w:w="12240" w:h="15840" w:code="1"/>
          <w:pgMar w:top="720" w:right="994" w:bottom="1440" w:left="1800" w:header="360" w:footer="274" w:gutter="0"/>
          <w:pgNumType w:start="1"/>
          <w:cols w:space="720"/>
          <w:docGrid w:linePitch="360"/>
        </w:sect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35"/>
        <w:gridCol w:w="2610"/>
        <w:gridCol w:w="5747"/>
      </w:tblGrid>
      <w:tr w:rsidR="00BD3340" w:rsidRPr="001F3021" w14:paraId="06909780" w14:textId="77777777" w:rsidTr="0042563A">
        <w:trPr>
          <w:trHeight w:val="323"/>
          <w:jc w:val="right"/>
        </w:trPr>
        <w:tc>
          <w:tcPr>
            <w:tcW w:w="1435" w:type="dxa"/>
            <w:vMerge w:val="restart"/>
            <w:tcBorders>
              <w:right w:val="nil"/>
            </w:tcBorders>
            <w:shd w:val="clear" w:color="auto" w:fill="C5E5F7" w:themeFill="accent1" w:themeFillTint="33"/>
          </w:tcPr>
          <w:p w14:paraId="33A8A03C" w14:textId="77777777" w:rsidR="00BD3340" w:rsidRPr="001F3021" w:rsidRDefault="00BD334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Level Line of Credit </w:t>
            </w:r>
          </w:p>
        </w:tc>
        <w:tc>
          <w:tcPr>
            <w:tcW w:w="2610" w:type="dxa"/>
            <w:tcBorders>
              <w:left w:val="nil"/>
            </w:tcBorders>
            <w:shd w:val="clear" w:color="auto" w:fill="F6FCE7" w:themeFill="accent4" w:themeFillTint="33"/>
          </w:tcPr>
          <w:p w14:paraId="6717FB4E" w14:textId="77777777" w:rsidR="00BD3340" w:rsidRPr="001F3021" w:rsidRDefault="00BD3340" w:rsidP="00ED494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Does the Fund Inten</w:t>
            </w:r>
            <w:r w:rsidR="00ED494D" w:rsidRPr="001F3021">
              <w:rPr>
                <w:rFonts w:asciiTheme="majorHAnsi" w:hAnsiTheme="majorHAnsi"/>
                <w:b/>
                <w:color w:val="002060" w:themeColor="text2"/>
                <w:sz w:val="20"/>
                <w:szCs w:val="20"/>
              </w:rPr>
              <w:t>d</w:t>
            </w:r>
            <w:r w:rsidRPr="001F3021">
              <w:rPr>
                <w:rFonts w:asciiTheme="majorHAnsi" w:hAnsiTheme="majorHAnsi"/>
                <w:b/>
                <w:color w:val="002060" w:themeColor="text2"/>
                <w:sz w:val="20"/>
                <w:szCs w:val="20"/>
              </w:rPr>
              <w:t xml:space="preserve"> to Put </w:t>
            </w:r>
            <w:proofErr w:type="gramStart"/>
            <w:r w:rsidRPr="001F3021">
              <w:rPr>
                <w:rFonts w:asciiTheme="majorHAnsi" w:hAnsiTheme="majorHAnsi"/>
                <w:b/>
                <w:color w:val="002060" w:themeColor="text2"/>
                <w:sz w:val="20"/>
                <w:szCs w:val="20"/>
              </w:rPr>
              <w:t>In</w:t>
            </w:r>
            <w:proofErr w:type="gramEnd"/>
            <w:r w:rsidRPr="001F3021">
              <w:rPr>
                <w:rFonts w:asciiTheme="majorHAnsi" w:hAnsiTheme="majorHAnsi"/>
                <w:b/>
                <w:color w:val="002060" w:themeColor="text2"/>
                <w:sz w:val="20"/>
                <w:szCs w:val="20"/>
              </w:rPr>
              <w:t xml:space="preserve"> Place a Fund Level Line of Credit </w:t>
            </w:r>
          </w:p>
        </w:tc>
        <w:tc>
          <w:tcPr>
            <w:tcW w:w="5747" w:type="dxa"/>
            <w:tcBorders>
              <w:left w:val="nil"/>
            </w:tcBorders>
          </w:tcPr>
          <w:p w14:paraId="1E10D38D" w14:textId="77777777" w:rsidR="00BD3340" w:rsidRPr="001F3021" w:rsidRDefault="00BD3340"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“Yes” or “No”]</w:t>
            </w:r>
          </w:p>
        </w:tc>
      </w:tr>
      <w:tr w:rsidR="00BD3340" w:rsidRPr="001F3021" w14:paraId="51066EBB" w14:textId="77777777" w:rsidTr="0042563A">
        <w:trPr>
          <w:trHeight w:val="323"/>
          <w:jc w:val="right"/>
        </w:trPr>
        <w:tc>
          <w:tcPr>
            <w:tcW w:w="1435" w:type="dxa"/>
            <w:vMerge/>
            <w:tcBorders>
              <w:right w:val="nil"/>
            </w:tcBorders>
            <w:shd w:val="clear" w:color="auto" w:fill="C5E5F7" w:themeFill="accent1" w:themeFillTint="33"/>
          </w:tcPr>
          <w:p w14:paraId="7410C3B7" w14:textId="77777777" w:rsidR="00BD3340" w:rsidRPr="001F3021" w:rsidRDefault="00BD3340"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423148DA" w14:textId="77777777" w:rsidR="00BD3340" w:rsidRPr="001F3021" w:rsidRDefault="00BD334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Is Line of Credit Currently </w:t>
            </w:r>
            <w:proofErr w:type="gramStart"/>
            <w:r w:rsidRPr="001F3021">
              <w:rPr>
                <w:rFonts w:asciiTheme="majorHAnsi" w:hAnsiTheme="majorHAnsi"/>
                <w:b/>
                <w:color w:val="002060" w:themeColor="text2"/>
                <w:sz w:val="20"/>
                <w:szCs w:val="20"/>
              </w:rPr>
              <w:t>In</w:t>
            </w:r>
            <w:proofErr w:type="gramEnd"/>
            <w:r w:rsidRPr="001F3021">
              <w:rPr>
                <w:rFonts w:asciiTheme="majorHAnsi" w:hAnsiTheme="majorHAnsi"/>
                <w:b/>
                <w:color w:val="002060" w:themeColor="text2"/>
                <w:sz w:val="20"/>
                <w:szCs w:val="20"/>
              </w:rPr>
              <w:t xml:space="preserve"> Place</w:t>
            </w:r>
          </w:p>
        </w:tc>
        <w:tc>
          <w:tcPr>
            <w:tcW w:w="5747" w:type="dxa"/>
            <w:tcBorders>
              <w:left w:val="nil"/>
            </w:tcBorders>
          </w:tcPr>
          <w:p w14:paraId="77C4B952" w14:textId="77777777" w:rsidR="00BD3340" w:rsidRPr="001F3021" w:rsidRDefault="00BD3340"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“Yes” or “No”]</w:t>
            </w:r>
          </w:p>
        </w:tc>
      </w:tr>
      <w:tr w:rsidR="00BD3340" w:rsidRPr="001F3021" w14:paraId="7AC1FF36" w14:textId="77777777" w:rsidTr="0042563A">
        <w:trPr>
          <w:trHeight w:val="323"/>
          <w:jc w:val="right"/>
        </w:trPr>
        <w:tc>
          <w:tcPr>
            <w:tcW w:w="1435" w:type="dxa"/>
            <w:vMerge/>
            <w:tcBorders>
              <w:right w:val="nil"/>
            </w:tcBorders>
            <w:shd w:val="clear" w:color="auto" w:fill="C5E5F7" w:themeFill="accent1" w:themeFillTint="33"/>
          </w:tcPr>
          <w:p w14:paraId="7ED2E428" w14:textId="77777777" w:rsidR="00BD3340" w:rsidRPr="001F3021" w:rsidRDefault="00BD3340"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7B87C5C5" w14:textId="77777777" w:rsidR="00BD3340" w:rsidRPr="001F3021" w:rsidRDefault="00BD334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Purpose for Line of Credit</w:t>
            </w:r>
          </w:p>
        </w:tc>
        <w:tc>
          <w:tcPr>
            <w:tcW w:w="5747" w:type="dxa"/>
            <w:tcBorders>
              <w:left w:val="nil"/>
            </w:tcBorders>
          </w:tcPr>
          <w:p w14:paraId="22BAFE7E" w14:textId="77777777" w:rsidR="00BD3340" w:rsidRPr="001F3021" w:rsidRDefault="00BD3340"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purpose of the line of credit]</w:t>
            </w:r>
          </w:p>
        </w:tc>
      </w:tr>
      <w:tr w:rsidR="00BD3340" w:rsidRPr="001F3021" w14:paraId="29F292CB" w14:textId="77777777" w:rsidTr="0042563A">
        <w:trPr>
          <w:trHeight w:val="323"/>
          <w:jc w:val="right"/>
        </w:trPr>
        <w:tc>
          <w:tcPr>
            <w:tcW w:w="1435" w:type="dxa"/>
            <w:vMerge/>
            <w:tcBorders>
              <w:right w:val="nil"/>
            </w:tcBorders>
            <w:shd w:val="clear" w:color="auto" w:fill="C5E5F7" w:themeFill="accent1" w:themeFillTint="33"/>
          </w:tcPr>
          <w:p w14:paraId="7F68B9D8" w14:textId="77777777" w:rsidR="00BD3340" w:rsidRPr="001F3021" w:rsidRDefault="00BD3340"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6FAE7DCA" w14:textId="77777777" w:rsidR="00BD3340" w:rsidRPr="001F3021" w:rsidRDefault="00BD334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Collateral for Line</w:t>
            </w:r>
          </w:p>
        </w:tc>
        <w:tc>
          <w:tcPr>
            <w:tcW w:w="5747" w:type="dxa"/>
            <w:tcBorders>
              <w:left w:val="nil"/>
            </w:tcBorders>
          </w:tcPr>
          <w:p w14:paraId="141CA4FF" w14:textId="77777777" w:rsidR="00BD3340" w:rsidRPr="001F3021" w:rsidRDefault="00BD3340"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expected collateral for the line of credit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undrawn capital commitment, fund investments, other)]</w:t>
            </w:r>
          </w:p>
        </w:tc>
      </w:tr>
      <w:tr w:rsidR="00EF3A88" w:rsidRPr="001F3021" w14:paraId="1F932138" w14:textId="77777777" w:rsidTr="0042563A">
        <w:trPr>
          <w:trHeight w:val="323"/>
          <w:jc w:val="right"/>
        </w:trPr>
        <w:tc>
          <w:tcPr>
            <w:tcW w:w="1435" w:type="dxa"/>
            <w:vMerge w:val="restart"/>
            <w:tcBorders>
              <w:right w:val="nil"/>
            </w:tcBorders>
            <w:shd w:val="clear" w:color="auto" w:fill="C5E5F7" w:themeFill="accent1" w:themeFillTint="33"/>
          </w:tcPr>
          <w:p w14:paraId="59F64C83"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Level Leverage</w:t>
            </w:r>
          </w:p>
        </w:tc>
        <w:tc>
          <w:tcPr>
            <w:tcW w:w="2610" w:type="dxa"/>
            <w:tcBorders>
              <w:left w:val="nil"/>
            </w:tcBorders>
            <w:shd w:val="clear" w:color="auto" w:fill="F6FCE7" w:themeFill="accent4" w:themeFillTint="33"/>
          </w:tcPr>
          <w:p w14:paraId="58E22477"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Does the Fund Intend to Use Leverage at the Fund Level in Addition to any Line of Credit</w:t>
            </w:r>
          </w:p>
        </w:tc>
        <w:tc>
          <w:tcPr>
            <w:tcW w:w="5747" w:type="dxa"/>
            <w:tcBorders>
              <w:left w:val="nil"/>
            </w:tcBorders>
          </w:tcPr>
          <w:p w14:paraId="769DD221"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EF3A88" w:rsidRPr="001F3021" w14:paraId="0C7D9D12" w14:textId="77777777" w:rsidTr="0042563A">
        <w:trPr>
          <w:trHeight w:val="322"/>
          <w:jc w:val="right"/>
        </w:trPr>
        <w:tc>
          <w:tcPr>
            <w:tcW w:w="1435" w:type="dxa"/>
            <w:vMerge/>
            <w:tcBorders>
              <w:right w:val="nil"/>
            </w:tcBorders>
            <w:shd w:val="clear" w:color="auto" w:fill="C5E5F7" w:themeFill="accent1" w:themeFillTint="33"/>
          </w:tcPr>
          <w:p w14:paraId="6A6E241A"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1E6BF395"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w:t>
            </w:r>
          </w:p>
        </w:tc>
        <w:tc>
          <w:tcPr>
            <w:tcW w:w="5747" w:type="dxa"/>
            <w:tcBorders>
              <w:left w:val="nil"/>
            </w:tcBorders>
          </w:tcPr>
          <w:p w14:paraId="2E6C5174"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[Please enter the target leverage % (loan-to-cost against fund investments)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60%)]</w:t>
            </w:r>
          </w:p>
        </w:tc>
      </w:tr>
      <w:tr w:rsidR="00EF3A88" w:rsidRPr="001F3021" w14:paraId="68E27CF1" w14:textId="77777777" w:rsidTr="0042563A">
        <w:trPr>
          <w:trHeight w:val="322"/>
          <w:jc w:val="right"/>
        </w:trPr>
        <w:tc>
          <w:tcPr>
            <w:tcW w:w="1435" w:type="dxa"/>
            <w:vMerge/>
            <w:tcBorders>
              <w:right w:val="nil"/>
            </w:tcBorders>
            <w:shd w:val="clear" w:color="auto" w:fill="C5E5F7" w:themeFill="accent1" w:themeFillTint="33"/>
          </w:tcPr>
          <w:p w14:paraId="49FF6B6B"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66C8C455"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Minimum (%)</w:t>
            </w:r>
          </w:p>
        </w:tc>
        <w:tc>
          <w:tcPr>
            <w:tcW w:w="5747" w:type="dxa"/>
            <w:tcBorders>
              <w:left w:val="nil"/>
            </w:tcBorders>
          </w:tcPr>
          <w:p w14:paraId="3F20D043"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[Please enter the minimum leverage % (loan-to-cost against fund investments)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30%)]</w:t>
            </w:r>
          </w:p>
        </w:tc>
      </w:tr>
      <w:tr w:rsidR="00EF3A88" w:rsidRPr="001F3021" w14:paraId="5236186D" w14:textId="77777777" w:rsidTr="0042563A">
        <w:trPr>
          <w:trHeight w:val="322"/>
          <w:jc w:val="right"/>
        </w:trPr>
        <w:tc>
          <w:tcPr>
            <w:tcW w:w="1435" w:type="dxa"/>
            <w:vMerge/>
            <w:tcBorders>
              <w:right w:val="nil"/>
            </w:tcBorders>
            <w:shd w:val="clear" w:color="auto" w:fill="C5E5F7" w:themeFill="accent1" w:themeFillTint="33"/>
          </w:tcPr>
          <w:p w14:paraId="53E02B40"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59E82033"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Expected Maximum (%)</w:t>
            </w:r>
          </w:p>
        </w:tc>
        <w:tc>
          <w:tcPr>
            <w:tcW w:w="5747" w:type="dxa"/>
            <w:tcBorders>
              <w:left w:val="nil"/>
            </w:tcBorders>
          </w:tcPr>
          <w:p w14:paraId="39281839"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[Please enter the maximum leverage % (loan-to-cost against fund investments) that the fund expects to put on individual investments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70%)]</w:t>
            </w:r>
          </w:p>
        </w:tc>
      </w:tr>
      <w:tr w:rsidR="00EF3A88" w:rsidRPr="001F3021" w14:paraId="0EEFBA17" w14:textId="77777777" w:rsidTr="0042563A">
        <w:trPr>
          <w:trHeight w:val="322"/>
          <w:jc w:val="right"/>
        </w:trPr>
        <w:tc>
          <w:tcPr>
            <w:tcW w:w="1435" w:type="dxa"/>
            <w:vMerge/>
            <w:tcBorders>
              <w:right w:val="nil"/>
            </w:tcBorders>
            <w:shd w:val="clear" w:color="auto" w:fill="C5E5F7" w:themeFill="accent1" w:themeFillTint="33"/>
          </w:tcPr>
          <w:p w14:paraId="0053DFA6"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2CB792D0"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Level Leverage Cap (Yes or No) </w:t>
            </w:r>
          </w:p>
        </w:tc>
        <w:tc>
          <w:tcPr>
            <w:tcW w:w="5747" w:type="dxa"/>
            <w:tcBorders>
              <w:left w:val="nil"/>
            </w:tcBorders>
          </w:tcPr>
          <w:p w14:paraId="1987EF30"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[Does the fund have a cap on leverage % (loan-to-cost against fund investments) that can be put on individual investments? Please enter “Yes” or “No”]</w:t>
            </w:r>
          </w:p>
        </w:tc>
      </w:tr>
      <w:tr w:rsidR="00EF3A88" w:rsidRPr="001F3021" w14:paraId="67810070" w14:textId="77777777" w:rsidTr="0042563A">
        <w:trPr>
          <w:trHeight w:val="322"/>
          <w:jc w:val="right"/>
        </w:trPr>
        <w:tc>
          <w:tcPr>
            <w:tcW w:w="1435" w:type="dxa"/>
            <w:vMerge/>
            <w:tcBorders>
              <w:right w:val="nil"/>
            </w:tcBorders>
            <w:shd w:val="clear" w:color="auto" w:fill="C5E5F7" w:themeFill="accent1" w:themeFillTint="33"/>
          </w:tcPr>
          <w:p w14:paraId="1DC2B9EE"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5263B46E"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Level Leverage Cap (%)</w:t>
            </w:r>
          </w:p>
        </w:tc>
        <w:tc>
          <w:tcPr>
            <w:tcW w:w="5747" w:type="dxa"/>
            <w:tcBorders>
              <w:left w:val="nil"/>
            </w:tcBorders>
          </w:tcPr>
          <w:p w14:paraId="560DB90D" w14:textId="77777777" w:rsidR="00EF3A88" w:rsidRPr="001F3021" w:rsidRDefault="00EF3A88" w:rsidP="005E1EEA">
            <w:pPr>
              <w:spacing w:before="60" w:after="60"/>
              <w:rPr>
                <w:rFonts w:asciiTheme="majorHAnsi" w:hAnsiTheme="majorHAnsi"/>
                <w:sz w:val="20"/>
                <w:szCs w:val="20"/>
              </w:rPr>
            </w:pPr>
            <w:r w:rsidRPr="001F3021">
              <w:rPr>
                <w:rFonts w:asciiTheme="majorHAnsi" w:hAnsiTheme="majorHAnsi"/>
                <w:sz w:val="20"/>
                <w:szCs w:val="20"/>
              </w:rPr>
              <w:t xml:space="preserve">[If the answer was “Yes” to the above question, </w:t>
            </w:r>
            <w:proofErr w:type="gramStart"/>
            <w:r w:rsidRPr="001F3021">
              <w:rPr>
                <w:rFonts w:asciiTheme="majorHAnsi" w:hAnsiTheme="majorHAnsi"/>
                <w:sz w:val="20"/>
                <w:szCs w:val="20"/>
              </w:rPr>
              <w:t>Please</w:t>
            </w:r>
            <w:proofErr w:type="gramEnd"/>
            <w:r w:rsidRPr="001F3021">
              <w:rPr>
                <w:rFonts w:asciiTheme="majorHAnsi" w:hAnsiTheme="majorHAnsi"/>
                <w:sz w:val="20"/>
                <w:szCs w:val="20"/>
              </w:rPr>
              <w:t xml:space="preserve"> enter the % LTC against fund investments]</w:t>
            </w:r>
          </w:p>
        </w:tc>
      </w:tr>
      <w:tr w:rsidR="00EF3A88" w:rsidRPr="001F3021" w14:paraId="1EDAE6BA" w14:textId="77777777" w:rsidTr="0042563A">
        <w:trPr>
          <w:trHeight w:val="322"/>
          <w:jc w:val="right"/>
        </w:trPr>
        <w:tc>
          <w:tcPr>
            <w:tcW w:w="1435" w:type="dxa"/>
            <w:vMerge/>
            <w:tcBorders>
              <w:right w:val="nil"/>
            </w:tcBorders>
            <w:shd w:val="clear" w:color="auto" w:fill="C5E5F7" w:themeFill="accent1" w:themeFillTint="33"/>
          </w:tcPr>
          <w:p w14:paraId="5AFAA4EC" w14:textId="77777777" w:rsidR="00EF3A88" w:rsidRPr="001F3021" w:rsidRDefault="00EF3A88" w:rsidP="005E1EEA">
            <w:pPr>
              <w:spacing w:before="60" w:after="60"/>
              <w:rPr>
                <w:rFonts w:asciiTheme="majorHAnsi" w:hAnsiTheme="majorHAnsi"/>
                <w:b/>
                <w:color w:val="002060" w:themeColor="text2"/>
                <w:sz w:val="20"/>
                <w:szCs w:val="20"/>
              </w:rPr>
            </w:pPr>
          </w:p>
        </w:tc>
        <w:tc>
          <w:tcPr>
            <w:tcW w:w="2610" w:type="dxa"/>
            <w:tcBorders>
              <w:left w:val="nil"/>
            </w:tcBorders>
            <w:shd w:val="clear" w:color="auto" w:fill="F6FCE7" w:themeFill="accent4" w:themeFillTint="33"/>
          </w:tcPr>
          <w:p w14:paraId="5C95E293" w14:textId="77777777" w:rsidR="00EF3A88" w:rsidRPr="001F3021" w:rsidRDefault="00EF3A88"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Collateral for Fund Leverage</w:t>
            </w:r>
          </w:p>
        </w:tc>
        <w:tc>
          <w:tcPr>
            <w:tcW w:w="5747" w:type="dxa"/>
            <w:tcBorders>
              <w:left w:val="nil"/>
            </w:tcBorders>
          </w:tcPr>
          <w:p w14:paraId="7D22105E" w14:textId="77777777" w:rsidR="00EF3A88" w:rsidRPr="001F3021" w:rsidRDefault="00EF3A88" w:rsidP="00EF3A88">
            <w:pPr>
              <w:spacing w:before="60" w:after="60"/>
              <w:rPr>
                <w:rFonts w:asciiTheme="majorHAnsi" w:hAnsiTheme="majorHAnsi"/>
                <w:sz w:val="20"/>
                <w:szCs w:val="20"/>
              </w:rPr>
            </w:pPr>
            <w:r w:rsidRPr="001F3021">
              <w:rPr>
                <w:rFonts w:asciiTheme="majorHAnsi" w:hAnsiTheme="majorHAnsi"/>
                <w:sz w:val="20"/>
                <w:szCs w:val="20"/>
              </w:rPr>
              <w:t>[Please describe the expected collateral for the fund level leverage (</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undrawn capital commitment, fund investments, other)]</w:t>
            </w:r>
          </w:p>
        </w:tc>
      </w:tr>
    </w:tbl>
    <w:p w14:paraId="4ED23BB8" w14:textId="77777777" w:rsidR="007F7D00" w:rsidRPr="001F3021" w:rsidRDefault="007F7D00" w:rsidP="005E1EEA">
      <w:pPr>
        <w:spacing w:before="60" w:after="60"/>
        <w:rPr>
          <w:rFonts w:asciiTheme="majorHAnsi" w:hAnsiTheme="majorHAnsi"/>
          <w:sz w:val="20"/>
          <w:szCs w:val="20"/>
        </w:rPr>
      </w:pPr>
    </w:p>
    <w:p w14:paraId="7249ECFD" w14:textId="77777777" w:rsidR="00EF3071" w:rsidRPr="001F3021" w:rsidRDefault="00EF3071">
      <w:pPr>
        <w:rPr>
          <w:rFonts w:asciiTheme="majorHAnsi" w:hAnsiTheme="majorHAnsi"/>
          <w:sz w:val="20"/>
          <w:szCs w:val="20"/>
        </w:rPr>
      </w:pPr>
      <w:r w:rsidRPr="001F3021">
        <w:rPr>
          <w:rFonts w:asciiTheme="majorHAnsi" w:hAnsiTheme="majorHAnsi"/>
          <w:sz w:val="20"/>
          <w:szCs w:val="20"/>
        </w:rPr>
        <w:br w:type="page"/>
      </w:r>
    </w:p>
    <w:tbl>
      <w:tblPr>
        <w:tblStyle w:val="TableGrid"/>
        <w:tblW w:w="10029"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684"/>
        <w:gridCol w:w="2448"/>
        <w:gridCol w:w="2448"/>
        <w:gridCol w:w="2449"/>
      </w:tblGrid>
      <w:tr w:rsidR="00EF3071" w:rsidRPr="001F3021" w14:paraId="6D1CC918" w14:textId="77777777" w:rsidTr="0042563A">
        <w:trPr>
          <w:jc w:val="right"/>
        </w:trPr>
        <w:tc>
          <w:tcPr>
            <w:tcW w:w="10029" w:type="dxa"/>
            <w:gridSpan w:val="4"/>
            <w:tcBorders>
              <w:bottom w:val="single" w:sz="4" w:space="0" w:color="002060" w:themeColor="text2"/>
            </w:tcBorders>
            <w:shd w:val="clear" w:color="auto" w:fill="002060" w:themeFill="text2"/>
          </w:tcPr>
          <w:p w14:paraId="19159C60" w14:textId="77777777" w:rsidR="00EF3071" w:rsidRPr="001F3021" w:rsidRDefault="00EF3071" w:rsidP="000325A3">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Deal Sourcing Capabilities</w:t>
            </w:r>
          </w:p>
        </w:tc>
      </w:tr>
      <w:tr w:rsidR="00EF3071" w:rsidRPr="001F3021" w14:paraId="0095899C" w14:textId="77777777" w:rsidTr="0042563A">
        <w:trPr>
          <w:trHeight w:val="322"/>
          <w:jc w:val="right"/>
        </w:trPr>
        <w:tc>
          <w:tcPr>
            <w:tcW w:w="2684" w:type="dxa"/>
            <w:tcBorders>
              <w:right w:val="nil"/>
            </w:tcBorders>
            <w:shd w:val="clear" w:color="auto" w:fill="C5E5F7" w:themeFill="accent1" w:themeFillTint="33"/>
          </w:tcPr>
          <w:p w14:paraId="045B7CBB"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Sourcing </w:t>
            </w:r>
          </w:p>
        </w:tc>
        <w:tc>
          <w:tcPr>
            <w:tcW w:w="7344" w:type="dxa"/>
            <w:gridSpan w:val="3"/>
            <w:tcBorders>
              <w:left w:val="nil"/>
            </w:tcBorders>
            <w:shd w:val="clear" w:color="auto" w:fill="auto"/>
          </w:tcPr>
          <w:p w14:paraId="44CCD1B3" w14:textId="77777777" w:rsidR="00EF3071" w:rsidRPr="001F3021" w:rsidRDefault="00EF3071" w:rsidP="00EF307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detail the sourcing channels for finding potential transactions.  In th</w:t>
            </w:r>
            <w:r w:rsidR="002269A2" w:rsidRPr="001F3021">
              <w:rPr>
                <w:rFonts w:asciiTheme="majorHAnsi" w:hAnsiTheme="majorHAnsi"/>
                <w:sz w:val="20"/>
                <w:szCs w:val="20"/>
              </w:rPr>
              <w:t>e</w:t>
            </w:r>
            <w:r w:rsidRPr="001F3021">
              <w:rPr>
                <w:rFonts w:asciiTheme="majorHAnsi" w:hAnsiTheme="majorHAnsi"/>
                <w:sz w:val="20"/>
                <w:szCs w:val="20"/>
              </w:rPr>
              <w:t xml:space="preserve"> cells below, </w:t>
            </w:r>
            <w:proofErr w:type="gramStart"/>
            <w:r w:rsidR="00FA26DE" w:rsidRPr="001F3021">
              <w:rPr>
                <w:rFonts w:asciiTheme="majorHAnsi" w:hAnsiTheme="majorHAnsi"/>
                <w:sz w:val="20"/>
                <w:szCs w:val="20"/>
              </w:rPr>
              <w:t>Please</w:t>
            </w:r>
            <w:proofErr w:type="gramEnd"/>
            <w:r w:rsidRPr="001F3021">
              <w:rPr>
                <w:rFonts w:asciiTheme="majorHAnsi" w:hAnsiTheme="majorHAnsi"/>
                <w:sz w:val="20"/>
                <w:szCs w:val="20"/>
              </w:rPr>
              <w:t xml:space="preserve"> show the percent of deals that were sourced from different channels (i.e. auctions, brokers, etc.)]</w:t>
            </w:r>
          </w:p>
        </w:tc>
      </w:tr>
      <w:tr w:rsidR="00EF3071" w:rsidRPr="001F3021" w14:paraId="2798BC6F" w14:textId="77777777" w:rsidTr="0042563A">
        <w:trPr>
          <w:trHeight w:val="176"/>
          <w:jc w:val="right"/>
        </w:trPr>
        <w:tc>
          <w:tcPr>
            <w:tcW w:w="2684" w:type="dxa"/>
            <w:vMerge w:val="restart"/>
            <w:tcBorders>
              <w:right w:val="nil"/>
            </w:tcBorders>
            <w:shd w:val="clear" w:color="auto" w:fill="C5E5F7" w:themeFill="accent1" w:themeFillTint="33"/>
          </w:tcPr>
          <w:p w14:paraId="03CCE763"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Sourcing Channel</w:t>
            </w:r>
          </w:p>
        </w:tc>
        <w:tc>
          <w:tcPr>
            <w:tcW w:w="7344" w:type="dxa"/>
            <w:gridSpan w:val="3"/>
            <w:tcBorders>
              <w:left w:val="nil"/>
            </w:tcBorders>
            <w:shd w:val="clear" w:color="auto" w:fill="F6FCE7" w:themeFill="accent4" w:themeFillTint="33"/>
          </w:tcPr>
          <w:p w14:paraId="66D57FE7" w14:textId="77777777" w:rsidR="00EF3071" w:rsidRPr="001F3021" w:rsidRDefault="00EF3071" w:rsidP="000325A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Last Three Funds</w:t>
            </w:r>
          </w:p>
        </w:tc>
      </w:tr>
      <w:tr w:rsidR="00EF3071" w:rsidRPr="001F3021" w14:paraId="4645CBEA" w14:textId="77777777" w:rsidTr="0042563A">
        <w:trPr>
          <w:trHeight w:val="176"/>
          <w:jc w:val="right"/>
        </w:trPr>
        <w:tc>
          <w:tcPr>
            <w:tcW w:w="2684" w:type="dxa"/>
            <w:vMerge/>
            <w:tcBorders>
              <w:bottom w:val="single" w:sz="4" w:space="0" w:color="002060" w:themeColor="text2"/>
              <w:right w:val="nil"/>
            </w:tcBorders>
            <w:shd w:val="clear" w:color="auto" w:fill="C5E5F7" w:themeFill="accent1" w:themeFillTint="33"/>
          </w:tcPr>
          <w:p w14:paraId="2981BE0D" w14:textId="77777777" w:rsidR="00EF3071" w:rsidRPr="001F3021" w:rsidRDefault="00EF3071" w:rsidP="000325A3">
            <w:pPr>
              <w:spacing w:before="60" w:after="60"/>
              <w:rPr>
                <w:rFonts w:asciiTheme="majorHAnsi" w:hAnsiTheme="majorHAnsi"/>
                <w:b/>
                <w:color w:val="002060" w:themeColor="text2"/>
                <w:sz w:val="20"/>
                <w:szCs w:val="20"/>
              </w:rPr>
            </w:pPr>
          </w:p>
        </w:tc>
        <w:tc>
          <w:tcPr>
            <w:tcW w:w="2448" w:type="dxa"/>
            <w:tcBorders>
              <w:left w:val="nil"/>
            </w:tcBorders>
            <w:shd w:val="clear" w:color="auto" w:fill="FFFFFF" w:themeFill="background1"/>
          </w:tcPr>
          <w:p w14:paraId="7164B663" w14:textId="77777777" w:rsidR="00EF3071" w:rsidRPr="001F3021" w:rsidRDefault="00EF3071" w:rsidP="000325A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48" w:type="dxa"/>
            <w:tcBorders>
              <w:left w:val="nil"/>
            </w:tcBorders>
            <w:shd w:val="clear" w:color="auto" w:fill="FFFFFF" w:themeFill="background1"/>
          </w:tcPr>
          <w:p w14:paraId="3FB5E09C" w14:textId="77777777" w:rsidR="00EF3071" w:rsidRPr="001F3021" w:rsidRDefault="00EF3071" w:rsidP="000325A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48" w:type="dxa"/>
            <w:tcBorders>
              <w:left w:val="nil"/>
            </w:tcBorders>
            <w:shd w:val="clear" w:color="auto" w:fill="FFFFFF" w:themeFill="background1"/>
          </w:tcPr>
          <w:p w14:paraId="3F76A932" w14:textId="77777777" w:rsidR="00EF3071" w:rsidRPr="001F3021" w:rsidRDefault="00EF3071" w:rsidP="000325A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r>
      <w:tr w:rsidR="00EF3071" w:rsidRPr="001F3021" w14:paraId="21E4AD50" w14:textId="77777777" w:rsidTr="0042563A">
        <w:trPr>
          <w:trHeight w:val="322"/>
          <w:jc w:val="right"/>
        </w:trPr>
        <w:tc>
          <w:tcPr>
            <w:tcW w:w="2684" w:type="dxa"/>
            <w:tcBorders>
              <w:right w:val="single" w:sz="4" w:space="0" w:color="002060"/>
            </w:tcBorders>
            <w:shd w:val="clear" w:color="auto" w:fill="FFFFFF" w:themeFill="background1"/>
          </w:tcPr>
          <w:p w14:paraId="7EACA74C"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t>
            </w:r>
            <w:r w:rsidR="00FA26DE" w:rsidRPr="001F3021">
              <w:rPr>
                <w:rFonts w:asciiTheme="majorHAnsi" w:hAnsiTheme="majorHAnsi"/>
                <w:b/>
                <w:color w:val="002060" w:themeColor="text2"/>
                <w:sz w:val="20"/>
                <w:szCs w:val="20"/>
              </w:rPr>
              <w:t>Please</w:t>
            </w:r>
            <w:r w:rsidRPr="001F3021">
              <w:rPr>
                <w:rFonts w:asciiTheme="majorHAnsi" w:hAnsiTheme="majorHAnsi"/>
                <w:b/>
                <w:color w:val="002060" w:themeColor="text2"/>
                <w:sz w:val="20"/>
                <w:szCs w:val="20"/>
              </w:rPr>
              <w:t xml:space="preserve"> enter sourcing channel]</w:t>
            </w:r>
          </w:p>
        </w:tc>
        <w:tc>
          <w:tcPr>
            <w:tcW w:w="2448" w:type="dxa"/>
            <w:tcBorders>
              <w:left w:val="single" w:sz="4" w:space="0" w:color="002060"/>
            </w:tcBorders>
            <w:shd w:val="clear" w:color="auto" w:fill="auto"/>
          </w:tcPr>
          <w:p w14:paraId="409AFFE7"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15580CF9"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6DF66DF1"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F3071" w:rsidRPr="001F3021" w14:paraId="50C8CAD6" w14:textId="77777777" w:rsidTr="0042563A">
        <w:trPr>
          <w:trHeight w:val="322"/>
          <w:jc w:val="right"/>
        </w:trPr>
        <w:tc>
          <w:tcPr>
            <w:tcW w:w="2684" w:type="dxa"/>
            <w:tcBorders>
              <w:right w:val="single" w:sz="4" w:space="0" w:color="002060"/>
            </w:tcBorders>
            <w:shd w:val="clear" w:color="auto" w:fill="FFFFFF" w:themeFill="background1"/>
          </w:tcPr>
          <w:p w14:paraId="5CD9AC27"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t>
            </w:r>
            <w:r w:rsidR="00FA26DE" w:rsidRPr="001F3021">
              <w:rPr>
                <w:rFonts w:asciiTheme="majorHAnsi" w:hAnsiTheme="majorHAnsi"/>
                <w:b/>
                <w:color w:val="002060" w:themeColor="text2"/>
                <w:sz w:val="20"/>
                <w:szCs w:val="20"/>
              </w:rPr>
              <w:t>Please</w:t>
            </w:r>
            <w:r w:rsidRPr="001F3021">
              <w:rPr>
                <w:rFonts w:asciiTheme="majorHAnsi" w:hAnsiTheme="majorHAnsi"/>
                <w:b/>
                <w:color w:val="002060" w:themeColor="text2"/>
                <w:sz w:val="20"/>
                <w:szCs w:val="20"/>
              </w:rPr>
              <w:t xml:space="preserve"> enter sourcing channel]</w:t>
            </w:r>
          </w:p>
        </w:tc>
        <w:tc>
          <w:tcPr>
            <w:tcW w:w="2448" w:type="dxa"/>
            <w:tcBorders>
              <w:left w:val="single" w:sz="4" w:space="0" w:color="002060"/>
            </w:tcBorders>
            <w:shd w:val="clear" w:color="auto" w:fill="auto"/>
          </w:tcPr>
          <w:p w14:paraId="25AE490F"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2A3585B7"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625778F9"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F3071" w:rsidRPr="001F3021" w14:paraId="2F1970C6" w14:textId="77777777" w:rsidTr="0042563A">
        <w:trPr>
          <w:trHeight w:val="322"/>
          <w:jc w:val="right"/>
        </w:trPr>
        <w:tc>
          <w:tcPr>
            <w:tcW w:w="2684" w:type="dxa"/>
            <w:tcBorders>
              <w:right w:val="single" w:sz="4" w:space="0" w:color="002060"/>
            </w:tcBorders>
            <w:shd w:val="clear" w:color="auto" w:fill="FFFFFF" w:themeFill="background1"/>
          </w:tcPr>
          <w:p w14:paraId="421A608A"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t>
            </w:r>
            <w:r w:rsidR="00FA26DE" w:rsidRPr="001F3021">
              <w:rPr>
                <w:rFonts w:asciiTheme="majorHAnsi" w:hAnsiTheme="majorHAnsi"/>
                <w:b/>
                <w:color w:val="002060" w:themeColor="text2"/>
                <w:sz w:val="20"/>
                <w:szCs w:val="20"/>
              </w:rPr>
              <w:t>Please</w:t>
            </w:r>
            <w:r w:rsidRPr="001F3021">
              <w:rPr>
                <w:rFonts w:asciiTheme="majorHAnsi" w:hAnsiTheme="majorHAnsi"/>
                <w:b/>
                <w:color w:val="002060" w:themeColor="text2"/>
                <w:sz w:val="20"/>
                <w:szCs w:val="20"/>
              </w:rPr>
              <w:t xml:space="preserve"> enter sourcing channel]</w:t>
            </w:r>
          </w:p>
        </w:tc>
        <w:tc>
          <w:tcPr>
            <w:tcW w:w="2448" w:type="dxa"/>
            <w:tcBorders>
              <w:left w:val="single" w:sz="4" w:space="0" w:color="002060"/>
            </w:tcBorders>
            <w:shd w:val="clear" w:color="auto" w:fill="auto"/>
          </w:tcPr>
          <w:p w14:paraId="08F65E16"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6E841E33"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5D876ACF"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F3071" w:rsidRPr="001F3021" w14:paraId="6C136F81" w14:textId="77777777" w:rsidTr="0042563A">
        <w:trPr>
          <w:trHeight w:val="322"/>
          <w:jc w:val="right"/>
        </w:trPr>
        <w:tc>
          <w:tcPr>
            <w:tcW w:w="2684" w:type="dxa"/>
            <w:tcBorders>
              <w:right w:val="single" w:sz="4" w:space="0" w:color="002060"/>
            </w:tcBorders>
            <w:shd w:val="clear" w:color="auto" w:fill="FFFFFF" w:themeFill="background1"/>
          </w:tcPr>
          <w:p w14:paraId="7E083325"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t>
            </w:r>
            <w:r w:rsidR="00FA26DE" w:rsidRPr="001F3021">
              <w:rPr>
                <w:rFonts w:asciiTheme="majorHAnsi" w:hAnsiTheme="majorHAnsi"/>
                <w:b/>
                <w:color w:val="002060" w:themeColor="text2"/>
                <w:sz w:val="20"/>
                <w:szCs w:val="20"/>
              </w:rPr>
              <w:t>Please</w:t>
            </w:r>
            <w:r w:rsidRPr="001F3021">
              <w:rPr>
                <w:rFonts w:asciiTheme="majorHAnsi" w:hAnsiTheme="majorHAnsi"/>
                <w:b/>
                <w:color w:val="002060" w:themeColor="text2"/>
                <w:sz w:val="20"/>
                <w:szCs w:val="20"/>
              </w:rPr>
              <w:t xml:space="preserve"> enter sourcing channel]</w:t>
            </w:r>
          </w:p>
        </w:tc>
        <w:tc>
          <w:tcPr>
            <w:tcW w:w="2448" w:type="dxa"/>
            <w:tcBorders>
              <w:left w:val="single" w:sz="4" w:space="0" w:color="002060"/>
            </w:tcBorders>
            <w:shd w:val="clear" w:color="auto" w:fill="auto"/>
          </w:tcPr>
          <w:p w14:paraId="1B9EFCC4"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3D53BB74"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504B1939"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EF3071" w:rsidRPr="001F3021" w14:paraId="7C474626" w14:textId="77777777" w:rsidTr="0042563A">
        <w:trPr>
          <w:trHeight w:val="322"/>
          <w:jc w:val="right"/>
        </w:trPr>
        <w:tc>
          <w:tcPr>
            <w:tcW w:w="2684" w:type="dxa"/>
            <w:tcBorders>
              <w:right w:val="single" w:sz="4" w:space="0" w:color="002060"/>
            </w:tcBorders>
            <w:shd w:val="clear" w:color="auto" w:fill="FFFFFF" w:themeFill="background1"/>
          </w:tcPr>
          <w:p w14:paraId="40A992DC" w14:textId="77777777" w:rsidR="00EF3071" w:rsidRPr="001F3021" w:rsidRDefault="00EF3071" w:rsidP="000325A3">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t>
            </w:r>
            <w:r w:rsidR="00FA26DE" w:rsidRPr="001F3021">
              <w:rPr>
                <w:rFonts w:asciiTheme="majorHAnsi" w:hAnsiTheme="majorHAnsi"/>
                <w:b/>
                <w:color w:val="002060" w:themeColor="text2"/>
                <w:sz w:val="20"/>
                <w:szCs w:val="20"/>
              </w:rPr>
              <w:t>Please</w:t>
            </w:r>
            <w:r w:rsidRPr="001F3021">
              <w:rPr>
                <w:rFonts w:asciiTheme="majorHAnsi" w:hAnsiTheme="majorHAnsi"/>
                <w:b/>
                <w:color w:val="002060" w:themeColor="text2"/>
                <w:sz w:val="20"/>
                <w:szCs w:val="20"/>
              </w:rPr>
              <w:t xml:space="preserve"> enter sourcing channel]</w:t>
            </w:r>
          </w:p>
        </w:tc>
        <w:tc>
          <w:tcPr>
            <w:tcW w:w="2448" w:type="dxa"/>
            <w:tcBorders>
              <w:left w:val="single" w:sz="4" w:space="0" w:color="002060"/>
            </w:tcBorders>
            <w:shd w:val="clear" w:color="auto" w:fill="auto"/>
          </w:tcPr>
          <w:p w14:paraId="4473EA72"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2DF6002A"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48" w:type="dxa"/>
            <w:tcBorders>
              <w:left w:val="nil"/>
            </w:tcBorders>
            <w:shd w:val="clear" w:color="auto" w:fill="auto"/>
          </w:tcPr>
          <w:p w14:paraId="5171228C" w14:textId="77777777" w:rsidR="00EF3071" w:rsidRPr="001F3021" w:rsidRDefault="00EF3071" w:rsidP="000325A3">
            <w:pPr>
              <w:spacing w:before="60" w:after="60"/>
              <w:jc w:val="center"/>
              <w:rPr>
                <w:rFonts w:asciiTheme="majorHAnsi" w:hAnsiTheme="majorHAnsi"/>
                <w:sz w:val="20"/>
                <w:szCs w:val="20"/>
              </w:rPr>
            </w:pPr>
            <w:r w:rsidRPr="001F3021">
              <w:rPr>
                <w:rFonts w:asciiTheme="majorHAnsi" w:hAnsiTheme="majorHAnsi"/>
                <w:sz w:val="20"/>
                <w:szCs w:val="20"/>
              </w:rPr>
              <w:t>[Enter %]</w:t>
            </w:r>
          </w:p>
        </w:tc>
      </w:tr>
    </w:tbl>
    <w:p w14:paraId="555B1238" w14:textId="77777777" w:rsidR="00FB4166" w:rsidRPr="001F3021" w:rsidRDefault="00FB4166">
      <w:pPr>
        <w:rPr>
          <w:rFonts w:asciiTheme="majorHAnsi" w:hAnsiTheme="majorHAnsi"/>
          <w:sz w:val="20"/>
          <w:szCs w:val="20"/>
        </w:rPr>
      </w:pPr>
    </w:p>
    <w:p w14:paraId="21D6D645" w14:textId="77777777" w:rsidR="00FB4166" w:rsidRPr="001F3021" w:rsidRDefault="00E40205">
      <w:pPr>
        <w:rPr>
          <w:rFonts w:asciiTheme="majorHAnsi" w:hAnsiTheme="majorHAnsi"/>
          <w:sz w:val="20"/>
          <w:szCs w:val="20"/>
        </w:rPr>
      </w:pPr>
      <w:r w:rsidRPr="001F3021">
        <w:rPr>
          <w:rFonts w:asciiTheme="majorHAnsi" w:hAnsiTheme="majorHAnsi"/>
          <w:sz w:val="20"/>
          <w:szCs w:val="20"/>
        </w:rP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014"/>
        <w:gridCol w:w="3382"/>
        <w:gridCol w:w="3382"/>
      </w:tblGrid>
      <w:tr w:rsidR="00FB4166" w:rsidRPr="001F3021" w14:paraId="3B093039" w14:textId="77777777" w:rsidTr="00FB4166">
        <w:trPr>
          <w:jc w:val="right"/>
        </w:trPr>
        <w:tc>
          <w:tcPr>
            <w:tcW w:w="9778" w:type="dxa"/>
            <w:gridSpan w:val="3"/>
            <w:tcBorders>
              <w:bottom w:val="single" w:sz="4" w:space="0" w:color="002060" w:themeColor="text2"/>
            </w:tcBorders>
            <w:shd w:val="clear" w:color="auto" w:fill="002060" w:themeFill="text2"/>
          </w:tcPr>
          <w:p w14:paraId="49E6EC6F" w14:textId="77777777" w:rsidR="00FB4166" w:rsidRPr="001F3021" w:rsidRDefault="00FB4166" w:rsidP="00FB4166">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Firm and Fund Employee Breakdown</w:t>
            </w:r>
          </w:p>
        </w:tc>
      </w:tr>
      <w:tr w:rsidR="00FB4166" w:rsidRPr="001F3021" w14:paraId="265817CE" w14:textId="77777777" w:rsidTr="00FB4166">
        <w:trPr>
          <w:trHeight w:val="255"/>
          <w:jc w:val="right"/>
        </w:trPr>
        <w:tc>
          <w:tcPr>
            <w:tcW w:w="3014" w:type="dxa"/>
            <w:tcBorders>
              <w:left w:val="single" w:sz="4" w:space="0" w:color="002060" w:themeColor="text2"/>
            </w:tcBorders>
            <w:shd w:val="clear" w:color="auto" w:fill="C5E5F7" w:themeFill="accent1" w:themeFillTint="33"/>
          </w:tcPr>
          <w:p w14:paraId="6A8BC2A3" w14:textId="77777777" w:rsidR="00FB4166" w:rsidRPr="001F3021" w:rsidRDefault="00FB4166" w:rsidP="00FB4166">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Name</w:t>
            </w:r>
          </w:p>
        </w:tc>
        <w:tc>
          <w:tcPr>
            <w:tcW w:w="3382" w:type="dxa"/>
            <w:tcBorders>
              <w:left w:val="nil"/>
            </w:tcBorders>
            <w:shd w:val="clear" w:color="auto" w:fill="C5E5F7" w:themeFill="accent1" w:themeFillTint="33"/>
          </w:tcPr>
          <w:p w14:paraId="0EB6CF72" w14:textId="77777777" w:rsidR="00FB4166" w:rsidRPr="001F3021" w:rsidRDefault="00FB4166"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w:t>
            </w:r>
          </w:p>
        </w:tc>
        <w:tc>
          <w:tcPr>
            <w:tcW w:w="3382" w:type="dxa"/>
            <w:tcBorders>
              <w:left w:val="nil"/>
            </w:tcBorders>
            <w:shd w:val="clear" w:color="auto" w:fill="C5E5F7" w:themeFill="accent1" w:themeFillTint="33"/>
          </w:tcPr>
          <w:p w14:paraId="1640EEEE" w14:textId="77777777" w:rsidR="00FB4166" w:rsidRPr="001F3021" w:rsidRDefault="00FB4166"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Dedicated Fund Professionals</w:t>
            </w:r>
          </w:p>
          <w:p w14:paraId="541AE1DF" w14:textId="77777777" w:rsidR="00FB4166" w:rsidRPr="001F3021" w:rsidRDefault="00FB4166" w:rsidP="00FB4166">
            <w:pPr>
              <w:spacing w:before="60" w:after="60"/>
              <w:jc w:val="center"/>
              <w:rPr>
                <w:rFonts w:asciiTheme="majorHAnsi" w:hAnsiTheme="majorHAnsi"/>
                <w:color w:val="002060" w:themeColor="text2"/>
                <w:sz w:val="20"/>
                <w:szCs w:val="20"/>
              </w:rPr>
            </w:pPr>
            <w:r w:rsidRPr="001F3021">
              <w:rPr>
                <w:rFonts w:asciiTheme="majorHAnsi" w:hAnsiTheme="majorHAnsi"/>
                <w:color w:val="002060" w:themeColor="text2"/>
                <w:sz w:val="20"/>
                <w:szCs w:val="20"/>
              </w:rPr>
              <w:t>[employees who will dedicate &gt;50% of their time to the Fund]</w:t>
            </w:r>
          </w:p>
        </w:tc>
      </w:tr>
      <w:tr w:rsidR="00FB4166" w:rsidRPr="001F3021" w14:paraId="054306CB" w14:textId="77777777" w:rsidTr="00FB4166">
        <w:trPr>
          <w:trHeight w:val="296"/>
          <w:jc w:val="right"/>
        </w:trPr>
        <w:tc>
          <w:tcPr>
            <w:tcW w:w="3014" w:type="dxa"/>
            <w:tcBorders>
              <w:left w:val="single" w:sz="4" w:space="0" w:color="002060" w:themeColor="text2"/>
            </w:tcBorders>
            <w:shd w:val="clear" w:color="auto" w:fill="auto"/>
          </w:tcPr>
          <w:p w14:paraId="1C9613FA" w14:textId="77777777" w:rsidR="00FB4166" w:rsidRPr="001F3021" w:rsidRDefault="00FB4166" w:rsidP="00E00C01">
            <w:pPr>
              <w:spacing w:before="60" w:after="60"/>
              <w:rPr>
                <w:rFonts w:asciiTheme="majorHAnsi" w:hAnsiTheme="majorHAnsi"/>
                <w:sz w:val="20"/>
                <w:szCs w:val="20"/>
              </w:rPr>
            </w:pPr>
            <w:r w:rsidRPr="001F3021">
              <w:rPr>
                <w:rFonts w:asciiTheme="majorHAnsi" w:hAnsiTheme="majorHAnsi"/>
                <w:sz w:val="20"/>
                <w:szCs w:val="20"/>
              </w:rPr>
              <w:t>Total Employees</w:t>
            </w:r>
          </w:p>
        </w:tc>
        <w:tc>
          <w:tcPr>
            <w:tcW w:w="3382" w:type="dxa"/>
            <w:tcBorders>
              <w:left w:val="nil"/>
            </w:tcBorders>
            <w:shd w:val="clear" w:color="auto" w:fill="auto"/>
          </w:tcPr>
          <w:p w14:paraId="44892501"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5C5D6044"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112F6712" w14:textId="77777777" w:rsidTr="00FB4166">
        <w:trPr>
          <w:trHeight w:val="314"/>
          <w:jc w:val="right"/>
        </w:trPr>
        <w:tc>
          <w:tcPr>
            <w:tcW w:w="3014" w:type="dxa"/>
            <w:tcBorders>
              <w:left w:val="single" w:sz="4" w:space="0" w:color="002060" w:themeColor="text2"/>
            </w:tcBorders>
            <w:shd w:val="clear" w:color="auto" w:fill="F6FCE7" w:themeFill="accent4" w:themeFillTint="33"/>
          </w:tcPr>
          <w:p w14:paraId="77685769" w14:textId="77777777" w:rsidR="00FB4166" w:rsidRPr="001F3021" w:rsidRDefault="00FB4166" w:rsidP="00FB4166">
            <w:pPr>
              <w:spacing w:before="60" w:after="60"/>
              <w:jc w:val="center"/>
              <w:rPr>
                <w:rFonts w:asciiTheme="majorHAnsi" w:hAnsiTheme="majorHAnsi"/>
                <w:sz w:val="20"/>
                <w:szCs w:val="20"/>
              </w:rPr>
            </w:pPr>
            <w:r w:rsidRPr="001F3021">
              <w:rPr>
                <w:rFonts w:asciiTheme="majorHAnsi" w:hAnsiTheme="majorHAnsi"/>
                <w:b/>
                <w:color w:val="002060" w:themeColor="text2"/>
                <w:sz w:val="20"/>
                <w:szCs w:val="20"/>
              </w:rPr>
              <w:t>Employees Breakdown by Function Area</w:t>
            </w:r>
          </w:p>
        </w:tc>
        <w:tc>
          <w:tcPr>
            <w:tcW w:w="3382" w:type="dxa"/>
            <w:tcBorders>
              <w:left w:val="nil"/>
            </w:tcBorders>
            <w:shd w:val="clear" w:color="auto" w:fill="F6FCE7" w:themeFill="accent4" w:themeFillTint="33"/>
          </w:tcPr>
          <w:p w14:paraId="78EE43CA" w14:textId="77777777" w:rsidR="00FB4166" w:rsidRPr="001F3021" w:rsidRDefault="00FB4166"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w:t>
            </w:r>
          </w:p>
        </w:tc>
        <w:tc>
          <w:tcPr>
            <w:tcW w:w="3382" w:type="dxa"/>
            <w:tcBorders>
              <w:left w:val="nil"/>
            </w:tcBorders>
            <w:shd w:val="clear" w:color="auto" w:fill="F6FCE7" w:themeFill="accent4" w:themeFillTint="33"/>
          </w:tcPr>
          <w:p w14:paraId="67AB84E8" w14:textId="77777777" w:rsidR="00FB4166" w:rsidRPr="001F3021" w:rsidRDefault="00FB4166"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Dedicated Fund Professionals</w:t>
            </w:r>
          </w:p>
          <w:p w14:paraId="3A16A11B" w14:textId="77777777" w:rsidR="00FB4166" w:rsidRPr="001F3021" w:rsidRDefault="00FB4166" w:rsidP="00FB4166">
            <w:pPr>
              <w:spacing w:before="60" w:after="60"/>
              <w:jc w:val="center"/>
              <w:rPr>
                <w:rFonts w:asciiTheme="majorHAnsi" w:hAnsiTheme="majorHAnsi"/>
                <w:color w:val="002060" w:themeColor="text2"/>
                <w:sz w:val="20"/>
                <w:szCs w:val="20"/>
              </w:rPr>
            </w:pPr>
            <w:r w:rsidRPr="001F3021">
              <w:rPr>
                <w:rFonts w:asciiTheme="majorHAnsi" w:hAnsiTheme="majorHAnsi"/>
                <w:color w:val="002060" w:themeColor="text2"/>
                <w:sz w:val="20"/>
                <w:szCs w:val="20"/>
              </w:rPr>
              <w:t>[employees who will dedicate &gt;50% of their time to the Fund]</w:t>
            </w:r>
          </w:p>
        </w:tc>
      </w:tr>
      <w:tr w:rsidR="00FB4166" w:rsidRPr="001F3021" w14:paraId="778644FD" w14:textId="77777777" w:rsidTr="00FB4166">
        <w:trPr>
          <w:trHeight w:val="314"/>
          <w:jc w:val="right"/>
        </w:trPr>
        <w:tc>
          <w:tcPr>
            <w:tcW w:w="3014" w:type="dxa"/>
            <w:tcBorders>
              <w:left w:val="single" w:sz="4" w:space="0" w:color="002060" w:themeColor="text2"/>
            </w:tcBorders>
            <w:shd w:val="clear" w:color="auto" w:fill="auto"/>
          </w:tcPr>
          <w:p w14:paraId="6291E458"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Partners / Owners</w:t>
            </w:r>
          </w:p>
        </w:tc>
        <w:tc>
          <w:tcPr>
            <w:tcW w:w="3382" w:type="dxa"/>
            <w:tcBorders>
              <w:left w:val="nil"/>
            </w:tcBorders>
            <w:shd w:val="clear" w:color="auto" w:fill="auto"/>
          </w:tcPr>
          <w:p w14:paraId="11F1F6C3"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0A9454CF"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E00C01" w:rsidRPr="001F3021" w14:paraId="297C1EA8" w14:textId="77777777" w:rsidTr="00FB4166">
        <w:trPr>
          <w:trHeight w:val="314"/>
          <w:jc w:val="right"/>
        </w:trPr>
        <w:tc>
          <w:tcPr>
            <w:tcW w:w="3014" w:type="dxa"/>
            <w:tcBorders>
              <w:left w:val="single" w:sz="4" w:space="0" w:color="002060" w:themeColor="text2"/>
            </w:tcBorders>
            <w:shd w:val="clear" w:color="auto" w:fill="auto"/>
          </w:tcPr>
          <w:p w14:paraId="75119C29" w14:textId="77777777" w:rsidR="00E00C01" w:rsidRPr="001F3021" w:rsidRDefault="00E00C01" w:rsidP="00FB4166">
            <w:pPr>
              <w:spacing w:before="60" w:after="60"/>
              <w:rPr>
                <w:rFonts w:asciiTheme="majorHAnsi" w:hAnsiTheme="majorHAnsi"/>
                <w:sz w:val="20"/>
                <w:szCs w:val="20"/>
              </w:rPr>
            </w:pPr>
            <w:r w:rsidRPr="001F3021">
              <w:rPr>
                <w:rFonts w:asciiTheme="majorHAnsi" w:hAnsiTheme="majorHAnsi"/>
                <w:sz w:val="20"/>
                <w:szCs w:val="20"/>
              </w:rPr>
              <w:t>Partners with Ownership Stake in GP</w:t>
            </w:r>
          </w:p>
        </w:tc>
        <w:tc>
          <w:tcPr>
            <w:tcW w:w="3382" w:type="dxa"/>
            <w:tcBorders>
              <w:left w:val="nil"/>
            </w:tcBorders>
            <w:shd w:val="clear" w:color="auto" w:fill="auto"/>
          </w:tcPr>
          <w:p w14:paraId="3FA0D3A5" w14:textId="77777777" w:rsidR="00E00C01" w:rsidRPr="001F3021" w:rsidRDefault="00E00C01" w:rsidP="004C125D">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17E4396F" w14:textId="77777777" w:rsidR="00E00C01" w:rsidRPr="001F3021" w:rsidRDefault="00E00C01" w:rsidP="004C125D">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3B908BD8" w14:textId="77777777" w:rsidTr="00FB4166">
        <w:trPr>
          <w:trHeight w:val="323"/>
          <w:jc w:val="right"/>
        </w:trPr>
        <w:tc>
          <w:tcPr>
            <w:tcW w:w="3014" w:type="dxa"/>
            <w:tcBorders>
              <w:left w:val="single" w:sz="4" w:space="0" w:color="002060" w:themeColor="text2"/>
            </w:tcBorders>
            <w:shd w:val="clear" w:color="auto" w:fill="auto"/>
          </w:tcPr>
          <w:p w14:paraId="19B0E9E0"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Investment Professionals</w:t>
            </w:r>
          </w:p>
        </w:tc>
        <w:tc>
          <w:tcPr>
            <w:tcW w:w="3382" w:type="dxa"/>
            <w:tcBorders>
              <w:left w:val="nil"/>
            </w:tcBorders>
            <w:shd w:val="clear" w:color="auto" w:fill="auto"/>
          </w:tcPr>
          <w:p w14:paraId="3308FDDC"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7AFF9F55"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7A9967C5" w14:textId="77777777" w:rsidTr="00FB4166">
        <w:trPr>
          <w:trHeight w:val="323"/>
          <w:jc w:val="right"/>
        </w:trPr>
        <w:tc>
          <w:tcPr>
            <w:tcW w:w="3014" w:type="dxa"/>
            <w:tcBorders>
              <w:left w:val="single" w:sz="4" w:space="0" w:color="002060" w:themeColor="text2"/>
            </w:tcBorders>
            <w:shd w:val="clear" w:color="auto" w:fill="auto"/>
          </w:tcPr>
          <w:p w14:paraId="3351C2FF"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Asset Management</w:t>
            </w:r>
          </w:p>
        </w:tc>
        <w:tc>
          <w:tcPr>
            <w:tcW w:w="3382" w:type="dxa"/>
            <w:tcBorders>
              <w:left w:val="nil"/>
            </w:tcBorders>
            <w:shd w:val="clear" w:color="auto" w:fill="auto"/>
          </w:tcPr>
          <w:p w14:paraId="62B28F32"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772C53D7"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418961C8" w14:textId="77777777" w:rsidTr="00FB4166">
        <w:trPr>
          <w:trHeight w:val="323"/>
          <w:jc w:val="right"/>
        </w:trPr>
        <w:tc>
          <w:tcPr>
            <w:tcW w:w="3014" w:type="dxa"/>
            <w:tcBorders>
              <w:left w:val="single" w:sz="4" w:space="0" w:color="002060" w:themeColor="text2"/>
            </w:tcBorders>
            <w:shd w:val="clear" w:color="auto" w:fill="auto"/>
          </w:tcPr>
          <w:p w14:paraId="6A2EFCC1"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Property Management</w:t>
            </w:r>
          </w:p>
        </w:tc>
        <w:tc>
          <w:tcPr>
            <w:tcW w:w="3382" w:type="dxa"/>
            <w:tcBorders>
              <w:left w:val="nil"/>
            </w:tcBorders>
            <w:shd w:val="clear" w:color="auto" w:fill="auto"/>
          </w:tcPr>
          <w:p w14:paraId="27A3729F"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447116ED"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60778C6A" w14:textId="77777777" w:rsidTr="00FB4166">
        <w:trPr>
          <w:trHeight w:val="323"/>
          <w:jc w:val="right"/>
        </w:trPr>
        <w:tc>
          <w:tcPr>
            <w:tcW w:w="3014" w:type="dxa"/>
            <w:tcBorders>
              <w:left w:val="single" w:sz="4" w:space="0" w:color="002060" w:themeColor="text2"/>
            </w:tcBorders>
            <w:shd w:val="clear" w:color="auto" w:fill="auto"/>
          </w:tcPr>
          <w:p w14:paraId="4E790DC5"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Construction / Development</w:t>
            </w:r>
          </w:p>
        </w:tc>
        <w:tc>
          <w:tcPr>
            <w:tcW w:w="3382" w:type="dxa"/>
            <w:tcBorders>
              <w:left w:val="nil"/>
            </w:tcBorders>
            <w:shd w:val="clear" w:color="auto" w:fill="auto"/>
          </w:tcPr>
          <w:p w14:paraId="15122FC9"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75BFF71A"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010A6ACD" w14:textId="77777777" w:rsidTr="00FB4166">
        <w:trPr>
          <w:trHeight w:val="323"/>
          <w:jc w:val="right"/>
        </w:trPr>
        <w:tc>
          <w:tcPr>
            <w:tcW w:w="3014" w:type="dxa"/>
            <w:tcBorders>
              <w:left w:val="single" w:sz="4" w:space="0" w:color="002060" w:themeColor="text2"/>
            </w:tcBorders>
            <w:shd w:val="clear" w:color="auto" w:fill="auto"/>
          </w:tcPr>
          <w:p w14:paraId="6552B4F8"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Administration (Non-Investment)</w:t>
            </w:r>
          </w:p>
        </w:tc>
        <w:tc>
          <w:tcPr>
            <w:tcW w:w="3382" w:type="dxa"/>
            <w:tcBorders>
              <w:left w:val="nil"/>
            </w:tcBorders>
            <w:shd w:val="clear" w:color="auto" w:fill="auto"/>
          </w:tcPr>
          <w:p w14:paraId="30F56E9A"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52A0E1FC"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1757687C" w14:textId="77777777" w:rsidTr="00FB4166">
        <w:trPr>
          <w:trHeight w:val="323"/>
          <w:jc w:val="right"/>
        </w:trPr>
        <w:tc>
          <w:tcPr>
            <w:tcW w:w="3014" w:type="dxa"/>
            <w:tcBorders>
              <w:left w:val="single" w:sz="4" w:space="0" w:color="002060" w:themeColor="text2"/>
            </w:tcBorders>
            <w:shd w:val="clear" w:color="auto" w:fill="auto"/>
          </w:tcPr>
          <w:p w14:paraId="07AFDD51"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Legal</w:t>
            </w:r>
          </w:p>
        </w:tc>
        <w:tc>
          <w:tcPr>
            <w:tcW w:w="3382" w:type="dxa"/>
            <w:tcBorders>
              <w:left w:val="nil"/>
            </w:tcBorders>
            <w:shd w:val="clear" w:color="auto" w:fill="auto"/>
          </w:tcPr>
          <w:p w14:paraId="00CA31AA"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67DFFF70"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r w:rsidR="00FB4166" w:rsidRPr="001F3021" w14:paraId="3647EFAD" w14:textId="77777777" w:rsidTr="00FB4166">
        <w:trPr>
          <w:trHeight w:val="323"/>
          <w:jc w:val="right"/>
        </w:trPr>
        <w:tc>
          <w:tcPr>
            <w:tcW w:w="3014" w:type="dxa"/>
            <w:tcBorders>
              <w:left w:val="single" w:sz="4" w:space="0" w:color="002060" w:themeColor="text2"/>
            </w:tcBorders>
            <w:shd w:val="clear" w:color="auto" w:fill="auto"/>
          </w:tcPr>
          <w:p w14:paraId="0F501CE4" w14:textId="77777777" w:rsidR="00FB4166" w:rsidRPr="001F3021" w:rsidRDefault="00FB4166" w:rsidP="00FB4166">
            <w:pPr>
              <w:spacing w:before="60" w:after="60"/>
              <w:rPr>
                <w:rFonts w:asciiTheme="majorHAnsi" w:hAnsiTheme="majorHAnsi"/>
                <w:sz w:val="20"/>
                <w:szCs w:val="20"/>
              </w:rPr>
            </w:pPr>
            <w:r w:rsidRPr="001F3021">
              <w:rPr>
                <w:rFonts w:asciiTheme="majorHAnsi" w:hAnsiTheme="majorHAnsi"/>
                <w:sz w:val="20"/>
                <w:szCs w:val="20"/>
              </w:rPr>
              <w:t>Other</w:t>
            </w:r>
          </w:p>
        </w:tc>
        <w:tc>
          <w:tcPr>
            <w:tcW w:w="3382" w:type="dxa"/>
            <w:tcBorders>
              <w:left w:val="nil"/>
            </w:tcBorders>
            <w:shd w:val="clear" w:color="auto" w:fill="auto"/>
          </w:tcPr>
          <w:p w14:paraId="0F710104"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c>
          <w:tcPr>
            <w:tcW w:w="3382" w:type="dxa"/>
            <w:tcBorders>
              <w:left w:val="nil"/>
            </w:tcBorders>
            <w:shd w:val="clear" w:color="auto" w:fill="auto"/>
          </w:tcPr>
          <w:p w14:paraId="7D40B40A" w14:textId="77777777" w:rsidR="00FB4166" w:rsidRPr="001F3021" w:rsidRDefault="00FB4166" w:rsidP="00FB4166">
            <w:pPr>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w:t>
            </w:r>
          </w:p>
        </w:tc>
      </w:tr>
    </w:tbl>
    <w:p w14:paraId="00C2860F" w14:textId="77777777" w:rsidR="00FB4166" w:rsidRPr="001F3021" w:rsidRDefault="00FB4166" w:rsidP="00FB4166">
      <w:pPr>
        <w:rPr>
          <w:rFonts w:asciiTheme="majorHAnsi" w:hAnsiTheme="majorHAnsi"/>
          <w:sz w:val="20"/>
          <w:szCs w:val="20"/>
        </w:rPr>
      </w:pPr>
    </w:p>
    <w:tbl>
      <w:tblPr>
        <w:tblStyle w:val="TableGrid"/>
        <w:tblW w:w="10270"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1800"/>
        <w:gridCol w:w="1282"/>
        <w:gridCol w:w="2610"/>
        <w:gridCol w:w="2534"/>
        <w:gridCol w:w="20"/>
      </w:tblGrid>
      <w:tr w:rsidR="00FB4166" w:rsidRPr="001F3021" w14:paraId="5224F8EC" w14:textId="77777777" w:rsidTr="0042563A">
        <w:trPr>
          <w:jc w:val="right"/>
        </w:trPr>
        <w:tc>
          <w:tcPr>
            <w:tcW w:w="10270" w:type="dxa"/>
            <w:gridSpan w:val="6"/>
            <w:tcBorders>
              <w:bottom w:val="single" w:sz="4" w:space="0" w:color="002060" w:themeColor="text2"/>
            </w:tcBorders>
            <w:shd w:val="clear" w:color="auto" w:fill="002060" w:themeFill="text2"/>
          </w:tcPr>
          <w:p w14:paraId="5855C8B5" w14:textId="03B69139" w:rsidR="00FB4166" w:rsidRPr="001F3021" w:rsidRDefault="00E00C01" w:rsidP="00FB4166">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br w:type="page"/>
            </w:r>
            <w:r w:rsidR="00FB4166" w:rsidRPr="001F3021">
              <w:rPr>
                <w:rFonts w:asciiTheme="majorHAnsi" w:hAnsiTheme="majorHAnsi"/>
                <w:b/>
                <w:color w:val="FFFFFF" w:themeColor="background1"/>
                <w:sz w:val="20"/>
                <w:szCs w:val="20"/>
              </w:rPr>
              <w:t xml:space="preserve">Recent Employee </w:t>
            </w:r>
            <w:r w:rsidR="00397E5B" w:rsidRPr="001F3021">
              <w:rPr>
                <w:rFonts w:asciiTheme="majorHAnsi" w:hAnsiTheme="majorHAnsi"/>
                <w:b/>
                <w:color w:val="FFFFFF" w:themeColor="background1"/>
                <w:sz w:val="20"/>
                <w:szCs w:val="20"/>
              </w:rPr>
              <w:t>Departures</w:t>
            </w:r>
            <w:r w:rsidRPr="001F3021">
              <w:rPr>
                <w:rFonts w:asciiTheme="majorHAnsi" w:hAnsiTheme="majorHAnsi"/>
                <w:b/>
                <w:color w:val="FFFFFF" w:themeColor="background1"/>
                <w:sz w:val="20"/>
                <w:szCs w:val="20"/>
              </w:rPr>
              <w:t xml:space="preserve"> (Last </w:t>
            </w:r>
            <w:r w:rsidR="00397E5B" w:rsidRPr="001F3021">
              <w:rPr>
                <w:rFonts w:asciiTheme="majorHAnsi" w:hAnsiTheme="majorHAnsi"/>
                <w:b/>
                <w:color w:val="FFFFFF" w:themeColor="background1"/>
                <w:sz w:val="20"/>
                <w:szCs w:val="20"/>
              </w:rPr>
              <w:t>Five</w:t>
            </w:r>
            <w:r w:rsidRPr="001F3021">
              <w:rPr>
                <w:rFonts w:asciiTheme="majorHAnsi" w:hAnsiTheme="majorHAnsi"/>
                <w:b/>
                <w:color w:val="FFFFFF" w:themeColor="background1"/>
                <w:sz w:val="20"/>
                <w:szCs w:val="20"/>
              </w:rPr>
              <w:t xml:space="preserve"> Years)</w:t>
            </w:r>
          </w:p>
          <w:p w14:paraId="6E01B260" w14:textId="77777777" w:rsidR="00FB4166" w:rsidRPr="001F3021" w:rsidRDefault="00FB4166" w:rsidP="00FB4166">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 xml:space="preserve">(Vice President and </w:t>
            </w:r>
            <w:proofErr w:type="gramStart"/>
            <w:r w:rsidRPr="001F3021">
              <w:rPr>
                <w:rFonts w:asciiTheme="majorHAnsi" w:hAnsiTheme="majorHAnsi"/>
                <w:color w:val="FFFFFF" w:themeColor="background1"/>
                <w:sz w:val="20"/>
                <w:szCs w:val="20"/>
              </w:rPr>
              <w:t>Above</w:t>
            </w:r>
            <w:proofErr w:type="gramEnd"/>
            <w:r w:rsidRPr="001F3021">
              <w:rPr>
                <w:rFonts w:asciiTheme="majorHAnsi" w:hAnsiTheme="majorHAnsi"/>
                <w:color w:val="FFFFFF" w:themeColor="background1"/>
                <w:sz w:val="20"/>
                <w:szCs w:val="20"/>
              </w:rPr>
              <w:t xml:space="preserve">) </w:t>
            </w:r>
          </w:p>
        </w:tc>
      </w:tr>
      <w:tr w:rsidR="00E00C01" w:rsidRPr="001F3021" w14:paraId="5988A105" w14:textId="77777777" w:rsidTr="0042563A">
        <w:trPr>
          <w:gridAfter w:val="1"/>
          <w:wAfter w:w="20" w:type="dxa"/>
          <w:trHeight w:val="255"/>
          <w:jc w:val="right"/>
        </w:trPr>
        <w:tc>
          <w:tcPr>
            <w:tcW w:w="2024" w:type="dxa"/>
            <w:tcBorders>
              <w:left w:val="single" w:sz="4" w:space="0" w:color="002060" w:themeColor="text2"/>
            </w:tcBorders>
            <w:shd w:val="clear" w:color="auto" w:fill="C5E5F7" w:themeFill="accent1" w:themeFillTint="33"/>
          </w:tcPr>
          <w:p w14:paraId="6F6E4CE0" w14:textId="77777777" w:rsidR="00E00C01" w:rsidRPr="001F3021" w:rsidRDefault="00E00C01" w:rsidP="00FB4166">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w:t>
            </w:r>
            <w:r w:rsidR="00397E5B" w:rsidRPr="001F3021">
              <w:rPr>
                <w:rFonts w:asciiTheme="majorHAnsi" w:hAnsiTheme="majorHAnsi"/>
                <w:b/>
                <w:color w:val="002060" w:themeColor="text2"/>
                <w:sz w:val="20"/>
                <w:szCs w:val="20"/>
              </w:rPr>
              <w:t xml:space="preserve"> / </w:t>
            </w:r>
          </w:p>
          <w:p w14:paraId="758810BA" w14:textId="77777777" w:rsidR="00397E5B" w:rsidRPr="001F3021" w:rsidRDefault="00397E5B" w:rsidP="00FB4166">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Departure Date</w:t>
            </w:r>
          </w:p>
        </w:tc>
        <w:tc>
          <w:tcPr>
            <w:tcW w:w="1800" w:type="dxa"/>
            <w:tcBorders>
              <w:left w:val="nil"/>
            </w:tcBorders>
            <w:shd w:val="clear" w:color="auto" w:fill="C5E5F7" w:themeFill="accent1" w:themeFillTint="33"/>
          </w:tcPr>
          <w:p w14:paraId="7FF6AA60" w14:textId="77777777" w:rsidR="00E00C01" w:rsidRPr="001F3021" w:rsidRDefault="00E00C01"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Title</w:t>
            </w:r>
          </w:p>
        </w:tc>
        <w:tc>
          <w:tcPr>
            <w:tcW w:w="1282" w:type="dxa"/>
            <w:tcBorders>
              <w:left w:val="nil"/>
            </w:tcBorders>
            <w:shd w:val="clear" w:color="auto" w:fill="C5E5F7" w:themeFill="accent1" w:themeFillTint="33"/>
          </w:tcPr>
          <w:p w14:paraId="34F319FD" w14:textId="77777777" w:rsidR="00E00C01" w:rsidRPr="001F3021" w:rsidRDefault="00E00C01"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Years with Firm</w:t>
            </w:r>
          </w:p>
        </w:tc>
        <w:tc>
          <w:tcPr>
            <w:tcW w:w="2610" w:type="dxa"/>
            <w:tcBorders>
              <w:left w:val="nil"/>
            </w:tcBorders>
            <w:shd w:val="clear" w:color="auto" w:fill="C5E5F7" w:themeFill="accent1" w:themeFillTint="33"/>
          </w:tcPr>
          <w:p w14:paraId="6D38D526" w14:textId="77777777" w:rsidR="00E00C01" w:rsidRPr="001F3021" w:rsidRDefault="00E00C01" w:rsidP="00FB4166">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Reason for Departure</w:t>
            </w:r>
          </w:p>
        </w:tc>
        <w:tc>
          <w:tcPr>
            <w:tcW w:w="2534" w:type="dxa"/>
            <w:tcBorders>
              <w:left w:val="nil"/>
            </w:tcBorders>
            <w:shd w:val="clear" w:color="auto" w:fill="C5E5F7" w:themeFill="accent1" w:themeFillTint="33"/>
          </w:tcPr>
          <w:p w14:paraId="385615A1" w14:textId="77777777" w:rsidR="00E00C01" w:rsidRPr="001F3021" w:rsidRDefault="00E00C01" w:rsidP="00E00C01">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Employee at Firm who Filled Position</w:t>
            </w:r>
          </w:p>
        </w:tc>
      </w:tr>
      <w:tr w:rsidR="00E00C01" w:rsidRPr="001F3021" w14:paraId="40BB2D87" w14:textId="77777777" w:rsidTr="0042563A">
        <w:trPr>
          <w:gridAfter w:val="1"/>
          <w:wAfter w:w="20" w:type="dxa"/>
          <w:trHeight w:val="296"/>
          <w:jc w:val="right"/>
        </w:trPr>
        <w:tc>
          <w:tcPr>
            <w:tcW w:w="2024" w:type="dxa"/>
            <w:tcBorders>
              <w:left w:val="single" w:sz="4" w:space="0" w:color="002060" w:themeColor="text2"/>
            </w:tcBorders>
            <w:shd w:val="clear" w:color="auto" w:fill="auto"/>
          </w:tcPr>
          <w:p w14:paraId="69962D5B" w14:textId="77777777" w:rsidR="00E00C01" w:rsidRPr="001F3021" w:rsidRDefault="00E00C01" w:rsidP="00397E5B">
            <w:pPr>
              <w:spacing w:before="60" w:after="60"/>
              <w:rPr>
                <w:rFonts w:asciiTheme="majorHAnsi" w:hAnsiTheme="majorHAnsi"/>
                <w:sz w:val="20"/>
                <w:szCs w:val="20"/>
              </w:rPr>
            </w:pPr>
            <w:r w:rsidRPr="001F3021">
              <w:rPr>
                <w:rFonts w:asciiTheme="majorHAnsi" w:hAnsiTheme="majorHAnsi"/>
                <w:sz w:val="20"/>
                <w:szCs w:val="20"/>
              </w:rPr>
              <w:t>[</w:t>
            </w:r>
            <w:r w:rsidR="00397E5B" w:rsidRPr="001F3021">
              <w:rPr>
                <w:rFonts w:asciiTheme="majorHAnsi" w:hAnsiTheme="majorHAnsi"/>
                <w:sz w:val="20"/>
                <w:szCs w:val="20"/>
              </w:rPr>
              <w:t>Name</w:t>
            </w:r>
            <w:r w:rsidRPr="001F3021">
              <w:rPr>
                <w:rFonts w:asciiTheme="majorHAnsi" w:hAnsiTheme="majorHAnsi"/>
                <w:sz w:val="20"/>
                <w:szCs w:val="20"/>
              </w:rPr>
              <w:t>]</w:t>
            </w:r>
          </w:p>
          <w:p w14:paraId="4156F585"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4015B3A7"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1B99DA52"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78594EA8"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152B7F31"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E00C01" w:rsidRPr="001F3021" w14:paraId="070EC169" w14:textId="77777777" w:rsidTr="0042563A">
        <w:trPr>
          <w:gridAfter w:val="1"/>
          <w:wAfter w:w="20" w:type="dxa"/>
          <w:trHeight w:val="314"/>
          <w:jc w:val="right"/>
        </w:trPr>
        <w:tc>
          <w:tcPr>
            <w:tcW w:w="2024" w:type="dxa"/>
            <w:tcBorders>
              <w:left w:val="single" w:sz="4" w:space="0" w:color="002060" w:themeColor="text2"/>
            </w:tcBorders>
            <w:shd w:val="clear" w:color="auto" w:fill="auto"/>
          </w:tcPr>
          <w:p w14:paraId="67CE6CC2"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[Name]</w:t>
            </w:r>
          </w:p>
          <w:p w14:paraId="752F2AB6" w14:textId="77777777" w:rsidR="00E00C01"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2D8678F6"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1ADB3E20"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67EB1369"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40548F6B"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E00C01" w:rsidRPr="001F3021" w14:paraId="0D85B10C" w14:textId="77777777" w:rsidTr="0042563A">
        <w:trPr>
          <w:gridAfter w:val="1"/>
          <w:wAfter w:w="20" w:type="dxa"/>
          <w:trHeight w:val="314"/>
          <w:jc w:val="right"/>
        </w:trPr>
        <w:tc>
          <w:tcPr>
            <w:tcW w:w="2024" w:type="dxa"/>
            <w:tcBorders>
              <w:left w:val="single" w:sz="4" w:space="0" w:color="002060" w:themeColor="text2"/>
            </w:tcBorders>
            <w:shd w:val="clear" w:color="auto" w:fill="auto"/>
          </w:tcPr>
          <w:p w14:paraId="5C1E7BD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[Name]</w:t>
            </w:r>
          </w:p>
          <w:p w14:paraId="18819E68" w14:textId="77777777" w:rsidR="00E00C01"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3FA6B135"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78E90548"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1E7CA2DB"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2E805D3D"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E00C01" w:rsidRPr="001F3021" w14:paraId="58ADE623" w14:textId="77777777" w:rsidTr="0042563A">
        <w:trPr>
          <w:gridAfter w:val="1"/>
          <w:wAfter w:w="20" w:type="dxa"/>
          <w:trHeight w:val="323"/>
          <w:jc w:val="right"/>
        </w:trPr>
        <w:tc>
          <w:tcPr>
            <w:tcW w:w="2024" w:type="dxa"/>
            <w:tcBorders>
              <w:left w:val="single" w:sz="4" w:space="0" w:color="002060" w:themeColor="text2"/>
            </w:tcBorders>
            <w:shd w:val="clear" w:color="auto" w:fill="auto"/>
          </w:tcPr>
          <w:p w14:paraId="5CE5E290"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[Name]</w:t>
            </w:r>
          </w:p>
          <w:p w14:paraId="7A3199E8" w14:textId="77777777" w:rsidR="00E00C01"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5BEA5330"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478646A8"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05517C4B"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2219F3E2"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E00C01" w:rsidRPr="001F3021" w14:paraId="561DE0A1" w14:textId="77777777" w:rsidTr="0042563A">
        <w:trPr>
          <w:gridAfter w:val="1"/>
          <w:wAfter w:w="20" w:type="dxa"/>
          <w:trHeight w:val="323"/>
          <w:jc w:val="right"/>
        </w:trPr>
        <w:tc>
          <w:tcPr>
            <w:tcW w:w="2024" w:type="dxa"/>
            <w:tcBorders>
              <w:left w:val="single" w:sz="4" w:space="0" w:color="002060" w:themeColor="text2"/>
            </w:tcBorders>
            <w:shd w:val="clear" w:color="auto" w:fill="auto"/>
          </w:tcPr>
          <w:p w14:paraId="2262C008"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[Name]</w:t>
            </w:r>
          </w:p>
          <w:p w14:paraId="416DBB4A" w14:textId="77777777" w:rsidR="00E00C01"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29B6CB31"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649DF150"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1A3F7417"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0F554AA9"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E00C01" w:rsidRPr="001F3021" w14:paraId="0B04CB29" w14:textId="77777777" w:rsidTr="0042563A">
        <w:trPr>
          <w:gridAfter w:val="1"/>
          <w:wAfter w:w="20" w:type="dxa"/>
          <w:trHeight w:val="323"/>
          <w:jc w:val="right"/>
        </w:trPr>
        <w:tc>
          <w:tcPr>
            <w:tcW w:w="2024" w:type="dxa"/>
            <w:tcBorders>
              <w:left w:val="single" w:sz="4" w:space="0" w:color="002060" w:themeColor="text2"/>
            </w:tcBorders>
            <w:shd w:val="clear" w:color="auto" w:fill="auto"/>
          </w:tcPr>
          <w:p w14:paraId="533F52E9"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[Name]</w:t>
            </w:r>
          </w:p>
          <w:p w14:paraId="3F5C86FE" w14:textId="77777777" w:rsidR="00E00C01"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w:t>
            </w:r>
          </w:p>
        </w:tc>
        <w:tc>
          <w:tcPr>
            <w:tcW w:w="1800" w:type="dxa"/>
            <w:tcBorders>
              <w:left w:val="nil"/>
            </w:tcBorders>
            <w:shd w:val="clear" w:color="auto" w:fill="auto"/>
          </w:tcPr>
          <w:p w14:paraId="5BB389A6"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282" w:type="dxa"/>
            <w:tcBorders>
              <w:left w:val="nil"/>
            </w:tcBorders>
            <w:shd w:val="clear" w:color="auto" w:fill="auto"/>
          </w:tcPr>
          <w:p w14:paraId="11B49B2C" w14:textId="77777777" w:rsidR="00E00C01" w:rsidRPr="001F3021" w:rsidRDefault="00E00C01" w:rsidP="00FB4166">
            <w:pPr>
              <w:spacing w:before="60" w:after="60"/>
              <w:jc w:val="center"/>
              <w:rPr>
                <w:rFonts w:asciiTheme="majorHAnsi" w:hAnsiTheme="majorHAnsi"/>
                <w:sz w:val="20"/>
                <w:szCs w:val="20"/>
              </w:rPr>
            </w:pPr>
            <w:r w:rsidRPr="001F3021">
              <w:rPr>
                <w:rFonts w:asciiTheme="majorHAnsi" w:hAnsiTheme="majorHAnsi"/>
                <w:sz w:val="20"/>
                <w:szCs w:val="20"/>
              </w:rPr>
              <w:t>[#]</w:t>
            </w:r>
          </w:p>
        </w:tc>
        <w:tc>
          <w:tcPr>
            <w:tcW w:w="2610" w:type="dxa"/>
            <w:tcBorders>
              <w:left w:val="nil"/>
            </w:tcBorders>
            <w:shd w:val="clear" w:color="auto" w:fill="auto"/>
          </w:tcPr>
          <w:p w14:paraId="58B18FBF"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534" w:type="dxa"/>
            <w:tcBorders>
              <w:left w:val="nil"/>
            </w:tcBorders>
            <w:shd w:val="clear" w:color="auto" w:fill="auto"/>
          </w:tcPr>
          <w:p w14:paraId="2EE46509" w14:textId="77777777" w:rsidR="00E00C01" w:rsidRPr="001F3021" w:rsidRDefault="00E00C01" w:rsidP="004C125D">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bl>
    <w:p w14:paraId="7D7AEF6E" w14:textId="77777777" w:rsidR="00FB4166" w:rsidRPr="001F3021" w:rsidRDefault="00FB4166" w:rsidP="00FB4166">
      <w:pPr>
        <w:rPr>
          <w:rFonts w:asciiTheme="majorHAnsi" w:hAnsiTheme="majorHAnsi"/>
          <w:sz w:val="20"/>
          <w:szCs w:val="20"/>
        </w:rPr>
      </w:pPr>
    </w:p>
    <w:p w14:paraId="70403BE7" w14:textId="77777777" w:rsidR="00FA26DE" w:rsidRPr="001F3021" w:rsidRDefault="00FA26DE">
      <w:pPr>
        <w:rPr>
          <w:rFonts w:asciiTheme="majorHAnsi" w:hAnsiTheme="majorHAnsi"/>
          <w:sz w:val="20"/>
          <w:szCs w:val="20"/>
        </w:rPr>
      </w:pPr>
      <w:r w:rsidRPr="001F3021">
        <w:rPr>
          <w:rFonts w:asciiTheme="majorHAnsi" w:hAnsiTheme="majorHAnsi"/>
          <w:sz w:val="20"/>
          <w:szCs w:val="20"/>
        </w:rPr>
        <w:br w:type="page"/>
      </w:r>
    </w:p>
    <w:tbl>
      <w:tblPr>
        <w:tblStyle w:val="TableGrid"/>
        <w:tblW w:w="10667"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1800"/>
        <w:gridCol w:w="1676"/>
        <w:gridCol w:w="2161"/>
        <w:gridCol w:w="3006"/>
      </w:tblGrid>
      <w:tr w:rsidR="00397E5B" w:rsidRPr="001F3021" w14:paraId="09D8C70A" w14:textId="77777777" w:rsidTr="0042563A">
        <w:trPr>
          <w:jc w:val="right"/>
        </w:trPr>
        <w:tc>
          <w:tcPr>
            <w:tcW w:w="10667" w:type="dxa"/>
            <w:gridSpan w:val="5"/>
            <w:tcBorders>
              <w:bottom w:val="single" w:sz="4" w:space="0" w:color="002060" w:themeColor="text2"/>
            </w:tcBorders>
            <w:shd w:val="clear" w:color="auto" w:fill="002060" w:themeFill="text2"/>
          </w:tcPr>
          <w:p w14:paraId="6B471150" w14:textId="77777777" w:rsidR="00397E5B" w:rsidRPr="001F3021" w:rsidRDefault="00397E5B" w:rsidP="00397E5B">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Recent Employee Additions (Last Five Years)</w:t>
            </w:r>
          </w:p>
          <w:p w14:paraId="207028C5" w14:textId="77777777" w:rsidR="00397E5B" w:rsidRPr="001F3021" w:rsidRDefault="00397E5B" w:rsidP="00397E5B">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 xml:space="preserve">(Vice President and </w:t>
            </w:r>
            <w:proofErr w:type="gramStart"/>
            <w:r w:rsidRPr="001F3021">
              <w:rPr>
                <w:rFonts w:asciiTheme="majorHAnsi" w:hAnsiTheme="majorHAnsi"/>
                <w:color w:val="FFFFFF" w:themeColor="background1"/>
                <w:sz w:val="20"/>
                <w:szCs w:val="20"/>
              </w:rPr>
              <w:t>Above</w:t>
            </w:r>
            <w:proofErr w:type="gramEnd"/>
            <w:r w:rsidRPr="001F3021">
              <w:rPr>
                <w:rFonts w:asciiTheme="majorHAnsi" w:hAnsiTheme="majorHAnsi"/>
                <w:color w:val="FFFFFF" w:themeColor="background1"/>
                <w:sz w:val="20"/>
                <w:szCs w:val="20"/>
              </w:rPr>
              <w:t xml:space="preserve">) </w:t>
            </w:r>
          </w:p>
        </w:tc>
      </w:tr>
      <w:tr w:rsidR="00397E5B" w:rsidRPr="001F3021" w14:paraId="4409DEAD" w14:textId="77777777" w:rsidTr="0042563A">
        <w:trPr>
          <w:trHeight w:val="255"/>
          <w:jc w:val="right"/>
        </w:trPr>
        <w:tc>
          <w:tcPr>
            <w:tcW w:w="2024" w:type="dxa"/>
            <w:tcBorders>
              <w:left w:val="single" w:sz="4" w:space="0" w:color="002060" w:themeColor="text2"/>
            </w:tcBorders>
            <w:shd w:val="clear" w:color="auto" w:fill="C5E5F7" w:themeFill="accent1" w:themeFillTint="33"/>
          </w:tcPr>
          <w:p w14:paraId="5C588A52" w14:textId="77777777" w:rsidR="00397E5B" w:rsidRPr="001F3021" w:rsidRDefault="00397E5B" w:rsidP="00397E5B">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Name</w:t>
            </w:r>
          </w:p>
        </w:tc>
        <w:tc>
          <w:tcPr>
            <w:tcW w:w="1800" w:type="dxa"/>
            <w:tcBorders>
              <w:left w:val="nil"/>
            </w:tcBorders>
            <w:shd w:val="clear" w:color="auto" w:fill="C5E5F7" w:themeFill="accent1" w:themeFillTint="33"/>
          </w:tcPr>
          <w:p w14:paraId="4BBF54C3" w14:textId="77777777" w:rsidR="00397E5B" w:rsidRPr="001F3021" w:rsidRDefault="00397E5B" w:rsidP="00397E5B">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Title</w:t>
            </w:r>
          </w:p>
        </w:tc>
        <w:tc>
          <w:tcPr>
            <w:tcW w:w="1676" w:type="dxa"/>
            <w:tcBorders>
              <w:left w:val="nil"/>
            </w:tcBorders>
            <w:shd w:val="clear" w:color="auto" w:fill="C5E5F7" w:themeFill="accent1" w:themeFillTint="33"/>
          </w:tcPr>
          <w:p w14:paraId="0623A90A" w14:textId="77777777" w:rsidR="00397E5B" w:rsidRPr="001F3021" w:rsidRDefault="00397E5B" w:rsidP="002B25A4">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Years Prior </w:t>
            </w:r>
            <w:r w:rsidR="002B25A4" w:rsidRPr="001F3021">
              <w:rPr>
                <w:rFonts w:asciiTheme="majorHAnsi" w:hAnsiTheme="majorHAnsi"/>
                <w:b/>
                <w:color w:val="002060" w:themeColor="text2"/>
                <w:sz w:val="20"/>
                <w:szCs w:val="20"/>
              </w:rPr>
              <w:t xml:space="preserve">Private Equity/Debt </w:t>
            </w:r>
            <w:r w:rsidRPr="001F3021">
              <w:rPr>
                <w:rFonts w:asciiTheme="majorHAnsi" w:hAnsiTheme="majorHAnsi"/>
                <w:b/>
                <w:color w:val="002060" w:themeColor="text2"/>
                <w:sz w:val="20"/>
                <w:szCs w:val="20"/>
              </w:rPr>
              <w:t>Experience</w:t>
            </w:r>
          </w:p>
        </w:tc>
        <w:tc>
          <w:tcPr>
            <w:tcW w:w="2161" w:type="dxa"/>
            <w:tcBorders>
              <w:left w:val="nil"/>
            </w:tcBorders>
            <w:shd w:val="clear" w:color="auto" w:fill="C5E5F7" w:themeFill="accent1" w:themeFillTint="33"/>
          </w:tcPr>
          <w:p w14:paraId="2118A333" w14:textId="77777777" w:rsidR="00397E5B" w:rsidRPr="001F3021" w:rsidRDefault="00397E5B" w:rsidP="00397E5B">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Prior Firm and Title</w:t>
            </w:r>
          </w:p>
        </w:tc>
        <w:tc>
          <w:tcPr>
            <w:tcW w:w="3006" w:type="dxa"/>
            <w:tcBorders>
              <w:left w:val="nil"/>
            </w:tcBorders>
            <w:shd w:val="clear" w:color="auto" w:fill="C5E5F7" w:themeFill="accent1" w:themeFillTint="33"/>
          </w:tcPr>
          <w:p w14:paraId="4939A8B4" w14:textId="77777777" w:rsidR="00397E5B" w:rsidRPr="001F3021" w:rsidRDefault="00397E5B" w:rsidP="00397E5B">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Hire Date / Date Departed Prior Firm </w:t>
            </w:r>
          </w:p>
        </w:tc>
      </w:tr>
      <w:tr w:rsidR="00397E5B" w:rsidRPr="001F3021" w14:paraId="49B8076F" w14:textId="77777777" w:rsidTr="0042563A">
        <w:trPr>
          <w:trHeight w:val="296"/>
          <w:jc w:val="right"/>
        </w:trPr>
        <w:tc>
          <w:tcPr>
            <w:tcW w:w="2024" w:type="dxa"/>
            <w:tcBorders>
              <w:left w:val="single" w:sz="4" w:space="0" w:color="002060" w:themeColor="text2"/>
            </w:tcBorders>
            <w:shd w:val="clear" w:color="auto" w:fill="auto"/>
          </w:tcPr>
          <w:p w14:paraId="49B07228"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1118442C"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6AFC0514"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615BB9D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16F5446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5A4DC7FB"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74FDDA99"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31B8F776" w14:textId="77777777" w:rsidTr="0042563A">
        <w:trPr>
          <w:trHeight w:val="314"/>
          <w:jc w:val="right"/>
        </w:trPr>
        <w:tc>
          <w:tcPr>
            <w:tcW w:w="2024" w:type="dxa"/>
            <w:tcBorders>
              <w:left w:val="single" w:sz="4" w:space="0" w:color="002060" w:themeColor="text2"/>
            </w:tcBorders>
            <w:shd w:val="clear" w:color="auto" w:fill="auto"/>
          </w:tcPr>
          <w:p w14:paraId="3401FDE0"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4B7537F7"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6AF0E468"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36775647"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1B35BC3C"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7783067C"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789CC831"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5C6EF506" w14:textId="77777777" w:rsidTr="0042563A">
        <w:trPr>
          <w:trHeight w:val="314"/>
          <w:jc w:val="right"/>
        </w:trPr>
        <w:tc>
          <w:tcPr>
            <w:tcW w:w="2024" w:type="dxa"/>
            <w:tcBorders>
              <w:left w:val="single" w:sz="4" w:space="0" w:color="002060" w:themeColor="text2"/>
            </w:tcBorders>
            <w:shd w:val="clear" w:color="auto" w:fill="auto"/>
          </w:tcPr>
          <w:p w14:paraId="1FFA46DB"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5F7D02FE"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59E8B665"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4FAA1EA7"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4C66BDF7"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1C9289A5"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3CB73B69"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24A8BDDD" w14:textId="77777777" w:rsidTr="0042563A">
        <w:trPr>
          <w:trHeight w:val="323"/>
          <w:jc w:val="right"/>
        </w:trPr>
        <w:tc>
          <w:tcPr>
            <w:tcW w:w="2024" w:type="dxa"/>
            <w:tcBorders>
              <w:left w:val="single" w:sz="4" w:space="0" w:color="002060" w:themeColor="text2"/>
            </w:tcBorders>
            <w:shd w:val="clear" w:color="auto" w:fill="auto"/>
          </w:tcPr>
          <w:p w14:paraId="27BAC4C4"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431B6806"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0D727956"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7BA592D5"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19FEF73B"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655F6407"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178D5955"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487329C7" w14:textId="77777777" w:rsidTr="0042563A">
        <w:trPr>
          <w:trHeight w:val="323"/>
          <w:jc w:val="right"/>
        </w:trPr>
        <w:tc>
          <w:tcPr>
            <w:tcW w:w="2024" w:type="dxa"/>
            <w:tcBorders>
              <w:left w:val="single" w:sz="4" w:space="0" w:color="002060" w:themeColor="text2"/>
            </w:tcBorders>
            <w:shd w:val="clear" w:color="auto" w:fill="auto"/>
          </w:tcPr>
          <w:p w14:paraId="788892A9"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2A6F5342"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0BD9DA2E"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3F93C9F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23B7C580"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5C207EE3"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65B0BDED"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34B0733E" w14:textId="77777777" w:rsidTr="0042563A">
        <w:trPr>
          <w:trHeight w:val="323"/>
          <w:jc w:val="right"/>
        </w:trPr>
        <w:tc>
          <w:tcPr>
            <w:tcW w:w="2024" w:type="dxa"/>
            <w:tcBorders>
              <w:left w:val="single" w:sz="4" w:space="0" w:color="002060" w:themeColor="text2"/>
            </w:tcBorders>
            <w:shd w:val="clear" w:color="auto" w:fill="auto"/>
          </w:tcPr>
          <w:p w14:paraId="05169ABA"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4F3A8678"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13458C94"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6E2EBB37"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11D128B1"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2012BD95"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09FFC83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r w:rsidR="00397E5B" w:rsidRPr="001F3021" w14:paraId="56977505" w14:textId="77777777" w:rsidTr="0042563A">
        <w:trPr>
          <w:trHeight w:val="323"/>
          <w:jc w:val="right"/>
        </w:trPr>
        <w:tc>
          <w:tcPr>
            <w:tcW w:w="2024" w:type="dxa"/>
            <w:tcBorders>
              <w:left w:val="single" w:sz="4" w:space="0" w:color="002060" w:themeColor="text2"/>
            </w:tcBorders>
            <w:shd w:val="clear" w:color="auto" w:fill="auto"/>
          </w:tcPr>
          <w:p w14:paraId="7041F121"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00" w:type="dxa"/>
            <w:tcBorders>
              <w:left w:val="nil"/>
            </w:tcBorders>
            <w:shd w:val="clear" w:color="auto" w:fill="auto"/>
          </w:tcPr>
          <w:p w14:paraId="2CCC7680"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676" w:type="dxa"/>
            <w:tcBorders>
              <w:left w:val="nil"/>
            </w:tcBorders>
            <w:shd w:val="clear" w:color="auto" w:fill="auto"/>
          </w:tcPr>
          <w:p w14:paraId="3AEADB8D" w14:textId="77777777" w:rsidR="00397E5B" w:rsidRPr="001F3021" w:rsidRDefault="00397E5B" w:rsidP="00397E5B">
            <w:pPr>
              <w:spacing w:before="60" w:after="60"/>
              <w:jc w:val="center"/>
              <w:rPr>
                <w:rFonts w:asciiTheme="majorHAnsi" w:hAnsiTheme="majorHAnsi"/>
                <w:sz w:val="20"/>
                <w:szCs w:val="20"/>
              </w:rPr>
            </w:pPr>
            <w:r w:rsidRPr="001F3021">
              <w:rPr>
                <w:rFonts w:asciiTheme="majorHAnsi" w:hAnsiTheme="majorHAnsi"/>
                <w:sz w:val="20"/>
                <w:szCs w:val="20"/>
              </w:rPr>
              <w:t>[#]</w:t>
            </w:r>
          </w:p>
        </w:tc>
        <w:tc>
          <w:tcPr>
            <w:tcW w:w="2161" w:type="dxa"/>
            <w:tcBorders>
              <w:left w:val="nil"/>
            </w:tcBorders>
            <w:shd w:val="clear" w:color="auto" w:fill="auto"/>
          </w:tcPr>
          <w:p w14:paraId="5EF57BE6"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Firm]</w:t>
            </w:r>
          </w:p>
          <w:p w14:paraId="0A9F11EE"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Title]</w:t>
            </w:r>
          </w:p>
        </w:tc>
        <w:tc>
          <w:tcPr>
            <w:tcW w:w="3006" w:type="dxa"/>
            <w:tcBorders>
              <w:left w:val="nil"/>
            </w:tcBorders>
            <w:shd w:val="clear" w:color="auto" w:fill="auto"/>
          </w:tcPr>
          <w:p w14:paraId="137F961B"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 xml:space="preserve">[Hire Date] </w:t>
            </w:r>
          </w:p>
          <w:p w14:paraId="20AE3798" w14:textId="77777777" w:rsidR="00397E5B" w:rsidRPr="001F3021" w:rsidRDefault="00397E5B" w:rsidP="00397E5B">
            <w:pPr>
              <w:spacing w:before="60" w:after="60"/>
              <w:rPr>
                <w:rFonts w:asciiTheme="majorHAnsi" w:hAnsiTheme="majorHAnsi"/>
                <w:sz w:val="20"/>
                <w:szCs w:val="20"/>
              </w:rPr>
            </w:pPr>
            <w:r w:rsidRPr="001F3021">
              <w:rPr>
                <w:rFonts w:asciiTheme="majorHAnsi" w:hAnsiTheme="majorHAnsi"/>
                <w:sz w:val="20"/>
                <w:szCs w:val="20"/>
              </w:rPr>
              <w:t>[Departure Date from Prior]</w:t>
            </w:r>
          </w:p>
        </w:tc>
      </w:tr>
    </w:tbl>
    <w:p w14:paraId="0B712081" w14:textId="77777777" w:rsidR="00397E5B" w:rsidRPr="001F3021" w:rsidRDefault="00397E5B" w:rsidP="00397E5B">
      <w:pPr>
        <w:rPr>
          <w:rFonts w:asciiTheme="majorHAnsi" w:hAnsiTheme="majorHAnsi"/>
          <w:sz w:val="20"/>
          <w:szCs w:val="20"/>
        </w:rPr>
      </w:pPr>
    </w:p>
    <w:p w14:paraId="171CC641" w14:textId="77777777" w:rsidR="00E40205" w:rsidRPr="001F3021" w:rsidRDefault="00E40205">
      <w:pPr>
        <w:rPr>
          <w:rFonts w:asciiTheme="majorHAnsi" w:hAnsiTheme="majorHAnsi"/>
          <w:sz w:val="20"/>
          <w:szCs w:val="20"/>
        </w:rPr>
      </w:pPr>
    </w:p>
    <w:tbl>
      <w:tblPr>
        <w:tblStyle w:val="TableGrid"/>
        <w:tblW w:w="10746"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2070"/>
        <w:gridCol w:w="960"/>
        <w:gridCol w:w="960"/>
        <w:gridCol w:w="960"/>
        <w:gridCol w:w="1968"/>
        <w:gridCol w:w="1792"/>
        <w:gridCol w:w="12"/>
      </w:tblGrid>
      <w:tr w:rsidR="007C4DC9" w:rsidRPr="001F3021" w14:paraId="59FD653D" w14:textId="77777777" w:rsidTr="0042563A">
        <w:trPr>
          <w:jc w:val="right"/>
        </w:trPr>
        <w:tc>
          <w:tcPr>
            <w:tcW w:w="10746" w:type="dxa"/>
            <w:gridSpan w:val="8"/>
            <w:tcBorders>
              <w:bottom w:val="single" w:sz="4" w:space="0" w:color="002060" w:themeColor="text2"/>
            </w:tcBorders>
            <w:shd w:val="clear" w:color="auto" w:fill="002060" w:themeFill="text2"/>
          </w:tcPr>
          <w:p w14:paraId="676648A2" w14:textId="2B2D4B82" w:rsidR="007C4DC9" w:rsidRPr="001F3021" w:rsidRDefault="00FB4166" w:rsidP="007C4DC9">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br w:type="page"/>
            </w:r>
            <w:r w:rsidR="007C4DC9" w:rsidRPr="001F3021">
              <w:rPr>
                <w:rFonts w:asciiTheme="majorHAnsi" w:hAnsiTheme="majorHAnsi"/>
                <w:b/>
                <w:color w:val="FFFFFF" w:themeColor="background1"/>
                <w:sz w:val="20"/>
                <w:szCs w:val="20"/>
              </w:rPr>
              <w:t xml:space="preserve">Key Firm Employees </w:t>
            </w:r>
          </w:p>
        </w:tc>
      </w:tr>
      <w:tr w:rsidR="00044123" w:rsidRPr="001F3021" w14:paraId="3275D4B7" w14:textId="77777777" w:rsidTr="0042563A">
        <w:trPr>
          <w:gridAfter w:val="1"/>
          <w:wAfter w:w="12" w:type="dxa"/>
          <w:trHeight w:val="255"/>
          <w:jc w:val="right"/>
        </w:trPr>
        <w:tc>
          <w:tcPr>
            <w:tcW w:w="2024" w:type="dxa"/>
            <w:tcBorders>
              <w:left w:val="single" w:sz="4" w:space="0" w:color="002060" w:themeColor="text2"/>
            </w:tcBorders>
            <w:shd w:val="clear" w:color="auto" w:fill="C5E5F7" w:themeFill="accent1" w:themeFillTint="33"/>
          </w:tcPr>
          <w:p w14:paraId="6921AEB3" w14:textId="77777777" w:rsidR="00044123" w:rsidRPr="001F3021" w:rsidRDefault="00044123" w:rsidP="007C4DC9">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Name</w:t>
            </w:r>
          </w:p>
        </w:tc>
        <w:tc>
          <w:tcPr>
            <w:tcW w:w="2070" w:type="dxa"/>
            <w:tcBorders>
              <w:left w:val="nil"/>
            </w:tcBorders>
            <w:shd w:val="clear" w:color="auto" w:fill="C5E5F7" w:themeFill="accent1" w:themeFillTint="33"/>
          </w:tcPr>
          <w:p w14:paraId="4C37E530" w14:textId="77777777" w:rsidR="00044123" w:rsidRPr="001F3021" w:rsidRDefault="00044123" w:rsidP="007C4DC9">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Title</w:t>
            </w:r>
          </w:p>
        </w:tc>
        <w:tc>
          <w:tcPr>
            <w:tcW w:w="960" w:type="dxa"/>
            <w:tcBorders>
              <w:left w:val="nil"/>
            </w:tcBorders>
            <w:shd w:val="clear" w:color="auto" w:fill="C5E5F7" w:themeFill="accent1" w:themeFillTint="33"/>
          </w:tcPr>
          <w:p w14:paraId="17604C50" w14:textId="77777777" w:rsidR="00044123" w:rsidRPr="001F3021" w:rsidRDefault="00044123" w:rsidP="007C4DC9">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Age</w:t>
            </w:r>
          </w:p>
        </w:tc>
        <w:tc>
          <w:tcPr>
            <w:tcW w:w="960" w:type="dxa"/>
            <w:tcBorders>
              <w:left w:val="nil"/>
            </w:tcBorders>
            <w:shd w:val="clear" w:color="auto" w:fill="C5E5F7" w:themeFill="accent1" w:themeFillTint="33"/>
          </w:tcPr>
          <w:p w14:paraId="645C65CA" w14:textId="77777777" w:rsidR="00044123" w:rsidRPr="001F3021" w:rsidRDefault="00044123" w:rsidP="007C4DC9">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Years with Firm</w:t>
            </w:r>
          </w:p>
        </w:tc>
        <w:tc>
          <w:tcPr>
            <w:tcW w:w="960" w:type="dxa"/>
            <w:tcBorders>
              <w:left w:val="nil"/>
            </w:tcBorders>
            <w:shd w:val="clear" w:color="auto" w:fill="C5E5F7" w:themeFill="accent1" w:themeFillTint="33"/>
          </w:tcPr>
          <w:p w14:paraId="47B9D039"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Years in Sector</w:t>
            </w:r>
          </w:p>
        </w:tc>
        <w:tc>
          <w:tcPr>
            <w:tcW w:w="1968" w:type="dxa"/>
            <w:tcBorders>
              <w:left w:val="nil"/>
            </w:tcBorders>
            <w:shd w:val="clear" w:color="auto" w:fill="C5E5F7" w:themeFill="accent1" w:themeFillTint="33"/>
          </w:tcPr>
          <w:p w14:paraId="3E75EC61" w14:textId="77777777" w:rsidR="00044123" w:rsidRPr="001F3021" w:rsidRDefault="00044123" w:rsidP="007C4DC9">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Investment Committee Member</w:t>
            </w:r>
          </w:p>
        </w:tc>
        <w:tc>
          <w:tcPr>
            <w:tcW w:w="1792" w:type="dxa"/>
            <w:tcBorders>
              <w:left w:val="nil"/>
            </w:tcBorders>
            <w:shd w:val="clear" w:color="auto" w:fill="C5E5F7" w:themeFill="accent1" w:themeFillTint="33"/>
          </w:tcPr>
          <w:p w14:paraId="4CFA1EA1" w14:textId="77777777" w:rsidR="00044123" w:rsidRPr="001F3021" w:rsidRDefault="00044123" w:rsidP="007C4DC9">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Percent of Time Dedicated to Fund</w:t>
            </w:r>
          </w:p>
        </w:tc>
      </w:tr>
      <w:tr w:rsidR="00044123" w:rsidRPr="001F3021" w14:paraId="19351C68" w14:textId="77777777" w:rsidTr="0042563A">
        <w:trPr>
          <w:gridAfter w:val="1"/>
          <w:wAfter w:w="12" w:type="dxa"/>
          <w:trHeight w:val="296"/>
          <w:jc w:val="right"/>
        </w:trPr>
        <w:tc>
          <w:tcPr>
            <w:tcW w:w="2024" w:type="dxa"/>
            <w:tcBorders>
              <w:left w:val="single" w:sz="4" w:space="0" w:color="002060" w:themeColor="text2"/>
            </w:tcBorders>
            <w:shd w:val="clear" w:color="auto" w:fill="auto"/>
          </w:tcPr>
          <w:p w14:paraId="6D6E3C3B"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390995C6"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3FC3ADF6"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50F598D2"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78F4A40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5C4678E9"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16997BF5"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0CD994E6" w14:textId="77777777" w:rsidTr="0042563A">
        <w:trPr>
          <w:gridAfter w:val="1"/>
          <w:wAfter w:w="12" w:type="dxa"/>
          <w:trHeight w:val="314"/>
          <w:jc w:val="right"/>
        </w:trPr>
        <w:tc>
          <w:tcPr>
            <w:tcW w:w="2024" w:type="dxa"/>
            <w:tcBorders>
              <w:left w:val="single" w:sz="4" w:space="0" w:color="002060" w:themeColor="text2"/>
            </w:tcBorders>
            <w:shd w:val="clear" w:color="auto" w:fill="auto"/>
          </w:tcPr>
          <w:p w14:paraId="258F7050"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0AD47F3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15200AEA"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094F6883"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4669113A"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47C6BB48"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2E0B918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015BF393" w14:textId="77777777" w:rsidTr="0042563A">
        <w:trPr>
          <w:gridAfter w:val="1"/>
          <w:wAfter w:w="12" w:type="dxa"/>
          <w:trHeight w:val="314"/>
          <w:jc w:val="right"/>
        </w:trPr>
        <w:tc>
          <w:tcPr>
            <w:tcW w:w="2024" w:type="dxa"/>
            <w:tcBorders>
              <w:left w:val="single" w:sz="4" w:space="0" w:color="002060" w:themeColor="text2"/>
            </w:tcBorders>
            <w:shd w:val="clear" w:color="auto" w:fill="auto"/>
          </w:tcPr>
          <w:p w14:paraId="1231F447"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21750E87"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22BB1681"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7E5B14F2"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073F901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2C866AF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3BC14AB6"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3173C50D" w14:textId="77777777" w:rsidTr="0042563A">
        <w:trPr>
          <w:gridAfter w:val="1"/>
          <w:wAfter w:w="12" w:type="dxa"/>
          <w:trHeight w:val="323"/>
          <w:jc w:val="right"/>
        </w:trPr>
        <w:tc>
          <w:tcPr>
            <w:tcW w:w="2024" w:type="dxa"/>
            <w:tcBorders>
              <w:left w:val="single" w:sz="4" w:space="0" w:color="002060" w:themeColor="text2"/>
            </w:tcBorders>
            <w:shd w:val="clear" w:color="auto" w:fill="auto"/>
          </w:tcPr>
          <w:p w14:paraId="3F9BFE82"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5E7F8C3B"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5E3391EB"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7B71C014"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55E2CC0E"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78BB1A9C"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3CF8D798"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4F8FB9CD" w14:textId="77777777" w:rsidTr="0042563A">
        <w:trPr>
          <w:gridAfter w:val="1"/>
          <w:wAfter w:w="12" w:type="dxa"/>
          <w:trHeight w:val="323"/>
          <w:jc w:val="right"/>
        </w:trPr>
        <w:tc>
          <w:tcPr>
            <w:tcW w:w="2024" w:type="dxa"/>
            <w:tcBorders>
              <w:left w:val="single" w:sz="4" w:space="0" w:color="002060" w:themeColor="text2"/>
            </w:tcBorders>
            <w:shd w:val="clear" w:color="auto" w:fill="auto"/>
          </w:tcPr>
          <w:p w14:paraId="415B4D9A"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66BCEA87"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787E3839"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1D3FD43A"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34BD6FB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6274881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2B96B44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11C97BF0" w14:textId="77777777" w:rsidTr="0042563A">
        <w:trPr>
          <w:gridAfter w:val="1"/>
          <w:wAfter w:w="12" w:type="dxa"/>
          <w:trHeight w:val="323"/>
          <w:jc w:val="right"/>
        </w:trPr>
        <w:tc>
          <w:tcPr>
            <w:tcW w:w="2024" w:type="dxa"/>
            <w:tcBorders>
              <w:left w:val="single" w:sz="4" w:space="0" w:color="002060" w:themeColor="text2"/>
            </w:tcBorders>
            <w:shd w:val="clear" w:color="auto" w:fill="auto"/>
          </w:tcPr>
          <w:p w14:paraId="57D7C06B"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0AFDA5A3"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3FC80CBF"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789DCD81"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58E1D11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6A1E2EBF"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22F450B9"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042ABFD2" w14:textId="77777777" w:rsidTr="0042563A">
        <w:trPr>
          <w:gridAfter w:val="1"/>
          <w:wAfter w:w="12" w:type="dxa"/>
          <w:trHeight w:val="323"/>
          <w:jc w:val="right"/>
        </w:trPr>
        <w:tc>
          <w:tcPr>
            <w:tcW w:w="2024" w:type="dxa"/>
            <w:tcBorders>
              <w:left w:val="single" w:sz="4" w:space="0" w:color="002060" w:themeColor="text2"/>
            </w:tcBorders>
            <w:shd w:val="clear" w:color="auto" w:fill="auto"/>
          </w:tcPr>
          <w:p w14:paraId="79A45889"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2070" w:type="dxa"/>
            <w:tcBorders>
              <w:left w:val="nil"/>
            </w:tcBorders>
            <w:shd w:val="clear" w:color="auto" w:fill="auto"/>
          </w:tcPr>
          <w:p w14:paraId="30E5825F"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960" w:type="dxa"/>
            <w:tcBorders>
              <w:left w:val="nil"/>
            </w:tcBorders>
            <w:shd w:val="clear" w:color="auto" w:fill="auto"/>
          </w:tcPr>
          <w:p w14:paraId="6FC7411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4A17F8C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60" w:type="dxa"/>
            <w:tcBorders>
              <w:left w:val="nil"/>
            </w:tcBorders>
            <w:shd w:val="clear" w:color="auto" w:fill="auto"/>
          </w:tcPr>
          <w:p w14:paraId="14AEB3FF"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968" w:type="dxa"/>
            <w:tcBorders>
              <w:left w:val="nil"/>
            </w:tcBorders>
            <w:shd w:val="clear" w:color="auto" w:fill="auto"/>
          </w:tcPr>
          <w:p w14:paraId="0D3BF3B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792" w:type="dxa"/>
            <w:tcBorders>
              <w:left w:val="nil"/>
            </w:tcBorders>
            <w:shd w:val="clear" w:color="auto" w:fill="auto"/>
          </w:tcPr>
          <w:p w14:paraId="500252AE"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5E644449" w14:textId="77777777" w:rsidTr="0042563A">
        <w:trPr>
          <w:trHeight w:val="323"/>
          <w:jc w:val="right"/>
        </w:trPr>
        <w:tc>
          <w:tcPr>
            <w:tcW w:w="10746" w:type="dxa"/>
            <w:gridSpan w:val="8"/>
            <w:tcBorders>
              <w:left w:val="single" w:sz="4" w:space="0" w:color="002060" w:themeColor="text2"/>
            </w:tcBorders>
            <w:shd w:val="clear" w:color="auto" w:fill="F6FCE7" w:themeFill="accent4" w:themeFillTint="33"/>
          </w:tcPr>
          <w:p w14:paraId="770D9043"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limit to a maximum of 7 names]</w:t>
            </w:r>
          </w:p>
        </w:tc>
      </w:tr>
    </w:tbl>
    <w:p w14:paraId="479C9EBA" w14:textId="77777777" w:rsidR="00044123" w:rsidRPr="001F3021" w:rsidRDefault="00044123">
      <w:pPr>
        <w:rPr>
          <w:rFonts w:asciiTheme="majorHAnsi" w:hAnsiTheme="majorHAnsi"/>
          <w:sz w:val="20"/>
          <w:szCs w:val="20"/>
        </w:rPr>
      </w:pPr>
    </w:p>
    <w:p w14:paraId="5E822939" w14:textId="77777777" w:rsidR="00044123" w:rsidRPr="001F3021" w:rsidRDefault="00044123">
      <w:pPr>
        <w:rPr>
          <w:rFonts w:asciiTheme="majorHAnsi" w:hAnsiTheme="majorHAnsi"/>
          <w:sz w:val="20"/>
          <w:szCs w:val="20"/>
        </w:rPr>
      </w:pPr>
      <w:r w:rsidRPr="001F3021">
        <w:rPr>
          <w:rFonts w:asciiTheme="majorHAnsi" w:hAnsiTheme="majorHAnsi"/>
          <w:sz w:val="20"/>
          <w:szCs w:val="20"/>
        </w:rPr>
        <w:br w:type="page"/>
      </w:r>
    </w:p>
    <w:tbl>
      <w:tblPr>
        <w:tblStyle w:val="TableGrid"/>
        <w:tblW w:w="10274"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84"/>
        <w:gridCol w:w="1890"/>
        <w:gridCol w:w="1856"/>
        <w:gridCol w:w="720"/>
        <w:gridCol w:w="900"/>
        <w:gridCol w:w="900"/>
        <w:gridCol w:w="1226"/>
        <w:gridCol w:w="1274"/>
        <w:gridCol w:w="24"/>
      </w:tblGrid>
      <w:tr w:rsidR="00044123" w:rsidRPr="001F3021" w14:paraId="56D9EB36" w14:textId="77777777" w:rsidTr="0042563A">
        <w:trPr>
          <w:jc w:val="right"/>
        </w:trPr>
        <w:tc>
          <w:tcPr>
            <w:tcW w:w="10274" w:type="dxa"/>
            <w:gridSpan w:val="9"/>
            <w:tcBorders>
              <w:bottom w:val="single" w:sz="4" w:space="0" w:color="002060" w:themeColor="text2"/>
            </w:tcBorders>
            <w:shd w:val="clear" w:color="auto" w:fill="002060" w:themeFill="text2"/>
          </w:tcPr>
          <w:p w14:paraId="42745FE0" w14:textId="77777777" w:rsidR="00044123" w:rsidRPr="001F3021" w:rsidRDefault="00044123" w:rsidP="00044123">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 xml:space="preserve">Dedicated Fund </w:t>
            </w:r>
            <w:r w:rsidR="00B5575F" w:rsidRPr="001F3021">
              <w:rPr>
                <w:rFonts w:asciiTheme="majorHAnsi" w:hAnsiTheme="majorHAnsi"/>
                <w:b/>
                <w:color w:val="FFFFFF" w:themeColor="background1"/>
                <w:sz w:val="20"/>
                <w:szCs w:val="20"/>
              </w:rPr>
              <w:t>Professionals</w:t>
            </w:r>
          </w:p>
          <w:p w14:paraId="058EEAFF" w14:textId="77777777" w:rsidR="00044123" w:rsidRPr="001F3021" w:rsidRDefault="00044123" w:rsidP="00B5575F">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w:t>
            </w:r>
            <w:r w:rsidR="00FA26DE" w:rsidRPr="001F3021">
              <w:rPr>
                <w:rFonts w:asciiTheme="majorHAnsi" w:hAnsiTheme="majorHAnsi"/>
                <w:color w:val="FFFFFF" w:themeColor="background1"/>
                <w:sz w:val="20"/>
                <w:szCs w:val="20"/>
              </w:rPr>
              <w:t>Please</w:t>
            </w:r>
            <w:r w:rsidRPr="001F3021">
              <w:rPr>
                <w:rFonts w:asciiTheme="majorHAnsi" w:hAnsiTheme="majorHAnsi"/>
                <w:color w:val="FFFFFF" w:themeColor="background1"/>
                <w:sz w:val="20"/>
                <w:szCs w:val="20"/>
              </w:rPr>
              <w:t xml:space="preserve"> </w:t>
            </w:r>
            <w:proofErr w:type="gramStart"/>
            <w:r w:rsidRPr="001F3021">
              <w:rPr>
                <w:rFonts w:asciiTheme="majorHAnsi" w:hAnsiTheme="majorHAnsi"/>
                <w:color w:val="FFFFFF" w:themeColor="background1"/>
                <w:sz w:val="20"/>
                <w:szCs w:val="20"/>
              </w:rPr>
              <w:t>provide</w:t>
            </w:r>
            <w:proofErr w:type="gramEnd"/>
            <w:r w:rsidRPr="001F3021">
              <w:rPr>
                <w:rFonts w:asciiTheme="majorHAnsi" w:hAnsiTheme="majorHAnsi"/>
                <w:color w:val="FFFFFF" w:themeColor="background1"/>
                <w:sz w:val="20"/>
                <w:szCs w:val="20"/>
              </w:rPr>
              <w:t xml:space="preserve"> a list of </w:t>
            </w:r>
            <w:r w:rsidR="00B5575F" w:rsidRPr="001F3021">
              <w:rPr>
                <w:rFonts w:asciiTheme="majorHAnsi" w:hAnsiTheme="majorHAnsi"/>
                <w:color w:val="FFFFFF" w:themeColor="background1"/>
                <w:sz w:val="20"/>
                <w:szCs w:val="20"/>
              </w:rPr>
              <w:t>senior firm</w:t>
            </w:r>
            <w:r w:rsidRPr="001F3021">
              <w:rPr>
                <w:rFonts w:asciiTheme="majorHAnsi" w:hAnsiTheme="majorHAnsi"/>
                <w:color w:val="FFFFFF" w:themeColor="background1"/>
                <w:sz w:val="20"/>
                <w:szCs w:val="20"/>
              </w:rPr>
              <w:t xml:space="preserve"> employees who will dedicate &gt;50% of their time to the Fund] </w:t>
            </w:r>
          </w:p>
        </w:tc>
      </w:tr>
      <w:tr w:rsidR="00044123" w:rsidRPr="001F3021" w14:paraId="09ED80BA" w14:textId="77777777" w:rsidTr="0042563A">
        <w:trPr>
          <w:gridAfter w:val="1"/>
          <w:wAfter w:w="24" w:type="dxa"/>
          <w:trHeight w:val="255"/>
          <w:jc w:val="right"/>
        </w:trPr>
        <w:tc>
          <w:tcPr>
            <w:tcW w:w="1484" w:type="dxa"/>
            <w:tcBorders>
              <w:left w:val="single" w:sz="4" w:space="0" w:color="002060" w:themeColor="text2"/>
            </w:tcBorders>
            <w:shd w:val="clear" w:color="auto" w:fill="C5E5F7" w:themeFill="accent1" w:themeFillTint="33"/>
          </w:tcPr>
          <w:p w14:paraId="012167C3" w14:textId="77777777" w:rsidR="00044123" w:rsidRPr="001F3021" w:rsidRDefault="00044123" w:rsidP="00044123">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Name</w:t>
            </w:r>
          </w:p>
        </w:tc>
        <w:tc>
          <w:tcPr>
            <w:tcW w:w="1890" w:type="dxa"/>
            <w:tcBorders>
              <w:left w:val="nil"/>
            </w:tcBorders>
            <w:shd w:val="clear" w:color="auto" w:fill="C5E5F7" w:themeFill="accent1" w:themeFillTint="33"/>
          </w:tcPr>
          <w:p w14:paraId="799661F4"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Title</w:t>
            </w:r>
          </w:p>
        </w:tc>
        <w:tc>
          <w:tcPr>
            <w:tcW w:w="1856" w:type="dxa"/>
            <w:tcBorders>
              <w:left w:val="nil"/>
            </w:tcBorders>
            <w:shd w:val="clear" w:color="auto" w:fill="C5E5F7" w:themeFill="accent1" w:themeFillTint="33"/>
          </w:tcPr>
          <w:p w14:paraId="1938BDBD"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Function</w:t>
            </w:r>
          </w:p>
        </w:tc>
        <w:tc>
          <w:tcPr>
            <w:tcW w:w="720" w:type="dxa"/>
            <w:tcBorders>
              <w:left w:val="nil"/>
            </w:tcBorders>
            <w:shd w:val="clear" w:color="auto" w:fill="C5E5F7" w:themeFill="accent1" w:themeFillTint="33"/>
          </w:tcPr>
          <w:p w14:paraId="30D3B07C"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Age</w:t>
            </w:r>
          </w:p>
        </w:tc>
        <w:tc>
          <w:tcPr>
            <w:tcW w:w="900" w:type="dxa"/>
            <w:tcBorders>
              <w:left w:val="nil"/>
            </w:tcBorders>
            <w:shd w:val="clear" w:color="auto" w:fill="C5E5F7" w:themeFill="accent1" w:themeFillTint="33"/>
          </w:tcPr>
          <w:p w14:paraId="4426610F"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Years with Firm</w:t>
            </w:r>
          </w:p>
        </w:tc>
        <w:tc>
          <w:tcPr>
            <w:tcW w:w="900" w:type="dxa"/>
            <w:tcBorders>
              <w:left w:val="nil"/>
            </w:tcBorders>
            <w:shd w:val="clear" w:color="auto" w:fill="C5E5F7" w:themeFill="accent1" w:themeFillTint="33"/>
          </w:tcPr>
          <w:p w14:paraId="0F665864"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Years in Sector</w:t>
            </w:r>
          </w:p>
        </w:tc>
        <w:tc>
          <w:tcPr>
            <w:tcW w:w="1226" w:type="dxa"/>
            <w:tcBorders>
              <w:left w:val="nil"/>
            </w:tcBorders>
            <w:shd w:val="clear" w:color="auto" w:fill="C5E5F7" w:themeFill="accent1" w:themeFillTint="33"/>
          </w:tcPr>
          <w:p w14:paraId="6459A2EE"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IC Member</w:t>
            </w:r>
          </w:p>
        </w:tc>
        <w:tc>
          <w:tcPr>
            <w:tcW w:w="1274" w:type="dxa"/>
            <w:tcBorders>
              <w:left w:val="nil"/>
            </w:tcBorders>
            <w:shd w:val="clear" w:color="auto" w:fill="C5E5F7" w:themeFill="accent1" w:themeFillTint="33"/>
          </w:tcPr>
          <w:p w14:paraId="5DCC83EA" w14:textId="77777777" w:rsidR="00044123" w:rsidRPr="001F3021" w:rsidRDefault="00044123" w:rsidP="0004412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Percent of Time Dedicated to Fund</w:t>
            </w:r>
          </w:p>
        </w:tc>
      </w:tr>
      <w:tr w:rsidR="00044123" w:rsidRPr="001F3021" w14:paraId="308B18D0" w14:textId="77777777" w:rsidTr="0042563A">
        <w:trPr>
          <w:gridAfter w:val="1"/>
          <w:wAfter w:w="24" w:type="dxa"/>
          <w:trHeight w:val="296"/>
          <w:jc w:val="right"/>
        </w:trPr>
        <w:tc>
          <w:tcPr>
            <w:tcW w:w="1484" w:type="dxa"/>
            <w:tcBorders>
              <w:left w:val="single" w:sz="4" w:space="0" w:color="002060" w:themeColor="text2"/>
            </w:tcBorders>
            <w:shd w:val="clear" w:color="auto" w:fill="auto"/>
          </w:tcPr>
          <w:p w14:paraId="77701571"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21F380E5" w14:textId="77777777" w:rsidR="00044123" w:rsidRPr="001F3021" w:rsidRDefault="00044123"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15A499F3" w14:textId="77777777" w:rsidR="00044123"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6B2C110"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72A56F15"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FA36486"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4A545819"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20C494BF"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78CE5250" w14:textId="77777777" w:rsidTr="0042563A">
        <w:trPr>
          <w:gridAfter w:val="1"/>
          <w:wAfter w:w="24" w:type="dxa"/>
          <w:trHeight w:val="314"/>
          <w:jc w:val="right"/>
        </w:trPr>
        <w:tc>
          <w:tcPr>
            <w:tcW w:w="1484" w:type="dxa"/>
            <w:tcBorders>
              <w:left w:val="single" w:sz="4" w:space="0" w:color="002060" w:themeColor="text2"/>
            </w:tcBorders>
            <w:shd w:val="clear" w:color="auto" w:fill="auto"/>
          </w:tcPr>
          <w:p w14:paraId="6343AA98"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35F46A8D"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7CA87B2F"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68AC3B7"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7483373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8EB37B6"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22C53A6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035F445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0007474D" w14:textId="77777777" w:rsidTr="0042563A">
        <w:trPr>
          <w:gridAfter w:val="1"/>
          <w:wAfter w:w="24" w:type="dxa"/>
          <w:trHeight w:val="314"/>
          <w:jc w:val="right"/>
        </w:trPr>
        <w:tc>
          <w:tcPr>
            <w:tcW w:w="1484" w:type="dxa"/>
            <w:tcBorders>
              <w:left w:val="single" w:sz="4" w:space="0" w:color="002060" w:themeColor="text2"/>
            </w:tcBorders>
            <w:shd w:val="clear" w:color="auto" w:fill="auto"/>
          </w:tcPr>
          <w:p w14:paraId="1E38BF8D"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02193AB3"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1CED9A87"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24DFB0B"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4A4C935"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20C7EBE5"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30B16A69"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214C1D28"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32DAAE79"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3246F831"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67AC3183"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53F46187"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14E6A4F"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1851329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7E0F89AC"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3521871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624958A5"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7FF22572"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0A642D74"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40307848"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1E834464"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2CE368D3"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2B393ED8"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E2CB64A"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245A1C36"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2FF9099A"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752F7569"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079371B7"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3E7E3127"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0A307D70"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0148E41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4640FB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DBCB26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7B142E0B"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5037511C"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1D5D5DBE"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38B83FF8"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0F7AECA1"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79D4A6AA"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E0AC137"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2DA345C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BB7D0C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05D26AEC"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745C8B6A"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04ABD3DA"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21E1FBCC"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7585764E"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1C188D31"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74ED5834"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505DC710"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38AA9A89"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03F75EE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440165D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096053AE"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4EEB0C44"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2A425DC7"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4F14634C"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5C3249C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10462C98"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F29850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26E063A3"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095B29D4"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511F28EB"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4F76ED63"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207DCB21"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14E67480"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68101F39"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D8ACDE9"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610A355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5FAC3DD0"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6DCC4926"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268E1D13"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3371B1CA"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2BBE53DF"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3FA46269"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20602C2A"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248B0ED1"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05C42D50"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520B112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0D9EF79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1A6BB8A9"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34FE2FFB"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16836E01"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4B1FCA38"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1D9DA67B"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40871E2"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1305C398"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5F2D658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6B9DA910"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B5575F" w:rsidRPr="001F3021" w14:paraId="1346ED30" w14:textId="77777777" w:rsidTr="0042563A">
        <w:trPr>
          <w:gridAfter w:val="1"/>
          <w:wAfter w:w="24" w:type="dxa"/>
          <w:trHeight w:val="323"/>
          <w:jc w:val="right"/>
        </w:trPr>
        <w:tc>
          <w:tcPr>
            <w:tcW w:w="1484" w:type="dxa"/>
            <w:tcBorders>
              <w:left w:val="single" w:sz="4" w:space="0" w:color="002060" w:themeColor="text2"/>
            </w:tcBorders>
            <w:shd w:val="clear" w:color="auto" w:fill="auto"/>
          </w:tcPr>
          <w:p w14:paraId="3197E9F6"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90" w:type="dxa"/>
            <w:tcBorders>
              <w:left w:val="nil"/>
            </w:tcBorders>
            <w:shd w:val="clear" w:color="auto" w:fill="auto"/>
          </w:tcPr>
          <w:p w14:paraId="2BF74F8B" w14:textId="77777777" w:rsidR="00B5575F" w:rsidRPr="001F3021" w:rsidRDefault="00B5575F" w:rsidP="00044123">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1856" w:type="dxa"/>
            <w:tcBorders>
              <w:left w:val="nil"/>
            </w:tcBorders>
            <w:shd w:val="clear" w:color="auto" w:fill="auto"/>
          </w:tcPr>
          <w:p w14:paraId="49B364C8" w14:textId="77777777" w:rsidR="00B5575F" w:rsidRPr="001F3021" w:rsidRDefault="00B5575F" w:rsidP="00FB4166">
            <w:pPr>
              <w:rPr>
                <w:rFonts w:asciiTheme="majorHAnsi" w:hAnsiTheme="majorHAnsi"/>
                <w:sz w:val="20"/>
                <w:szCs w:val="20"/>
              </w:rPr>
            </w:pPr>
            <w:r w:rsidRPr="001F3021">
              <w:rPr>
                <w:rFonts w:asciiTheme="majorHAnsi" w:hAnsiTheme="majorHAnsi"/>
                <w:sz w:val="20"/>
                <w:szCs w:val="20"/>
              </w:rPr>
              <w:t>[</w:t>
            </w:r>
            <w:proofErr w:type="gramStart"/>
            <w:r w:rsidRPr="001F3021">
              <w:rPr>
                <w:rFonts w:asciiTheme="majorHAnsi" w:hAnsiTheme="majorHAnsi"/>
                <w:sz w:val="20"/>
                <w:szCs w:val="20"/>
              </w:rPr>
              <w:t>i.e.</w:t>
            </w:r>
            <w:proofErr w:type="gramEnd"/>
            <w:r w:rsidRPr="001F3021">
              <w:rPr>
                <w:rFonts w:asciiTheme="majorHAnsi" w:hAnsiTheme="majorHAnsi"/>
                <w:sz w:val="20"/>
                <w:szCs w:val="20"/>
              </w:rPr>
              <w:t xml:space="preserve"> acquisitions, asset </w:t>
            </w:r>
            <w:proofErr w:type="spellStart"/>
            <w:r w:rsidRPr="001F3021">
              <w:rPr>
                <w:rFonts w:asciiTheme="majorHAnsi" w:hAnsiTheme="majorHAnsi"/>
                <w:sz w:val="20"/>
                <w:szCs w:val="20"/>
              </w:rPr>
              <w:t>mgmt</w:t>
            </w:r>
            <w:proofErr w:type="spellEnd"/>
            <w:r w:rsidRPr="001F3021">
              <w:rPr>
                <w:rFonts w:asciiTheme="majorHAnsi" w:hAnsiTheme="majorHAnsi"/>
                <w:sz w:val="20"/>
                <w:szCs w:val="20"/>
              </w:rPr>
              <w:t xml:space="preserve">, </w:t>
            </w:r>
            <w:proofErr w:type="spellStart"/>
            <w:r w:rsidRPr="001F3021">
              <w:rPr>
                <w:rFonts w:asciiTheme="majorHAnsi" w:hAnsiTheme="majorHAnsi"/>
                <w:sz w:val="20"/>
                <w:szCs w:val="20"/>
              </w:rPr>
              <w:t>etc</w:t>
            </w:r>
            <w:proofErr w:type="spellEnd"/>
            <w:r w:rsidRPr="001F3021">
              <w:rPr>
                <w:rFonts w:asciiTheme="majorHAnsi" w:hAnsiTheme="majorHAnsi"/>
                <w:sz w:val="20"/>
                <w:szCs w:val="20"/>
              </w:rPr>
              <w:t>]</w:t>
            </w:r>
          </w:p>
        </w:tc>
        <w:tc>
          <w:tcPr>
            <w:tcW w:w="720" w:type="dxa"/>
            <w:tcBorders>
              <w:left w:val="nil"/>
            </w:tcBorders>
            <w:shd w:val="clear" w:color="auto" w:fill="auto"/>
          </w:tcPr>
          <w:p w14:paraId="022E2BF8"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0597E5E"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900" w:type="dxa"/>
            <w:tcBorders>
              <w:left w:val="nil"/>
            </w:tcBorders>
            <w:shd w:val="clear" w:color="auto" w:fill="auto"/>
          </w:tcPr>
          <w:p w14:paraId="4451BB9C"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c>
          <w:tcPr>
            <w:tcW w:w="1226" w:type="dxa"/>
            <w:tcBorders>
              <w:left w:val="nil"/>
            </w:tcBorders>
            <w:shd w:val="clear" w:color="auto" w:fill="auto"/>
          </w:tcPr>
          <w:p w14:paraId="0E9729E4"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274" w:type="dxa"/>
            <w:tcBorders>
              <w:left w:val="nil"/>
            </w:tcBorders>
            <w:shd w:val="clear" w:color="auto" w:fill="auto"/>
          </w:tcPr>
          <w:p w14:paraId="582EB79D" w14:textId="77777777" w:rsidR="00B5575F" w:rsidRPr="001F3021" w:rsidRDefault="00B5575F" w:rsidP="00044123">
            <w:pPr>
              <w:spacing w:before="60" w:after="60"/>
              <w:jc w:val="center"/>
              <w:rPr>
                <w:rFonts w:asciiTheme="majorHAnsi" w:hAnsiTheme="majorHAnsi"/>
                <w:sz w:val="20"/>
                <w:szCs w:val="20"/>
              </w:rPr>
            </w:pPr>
            <w:r w:rsidRPr="001F3021">
              <w:rPr>
                <w:rFonts w:asciiTheme="majorHAnsi" w:hAnsiTheme="majorHAnsi"/>
                <w:sz w:val="20"/>
                <w:szCs w:val="20"/>
              </w:rPr>
              <w:t>[%]</w:t>
            </w:r>
          </w:p>
        </w:tc>
      </w:tr>
      <w:tr w:rsidR="00044123" w:rsidRPr="001F3021" w14:paraId="36751C7E" w14:textId="77777777" w:rsidTr="0042563A">
        <w:trPr>
          <w:trHeight w:val="323"/>
          <w:jc w:val="right"/>
        </w:trPr>
        <w:tc>
          <w:tcPr>
            <w:tcW w:w="10274" w:type="dxa"/>
            <w:gridSpan w:val="9"/>
            <w:tcBorders>
              <w:left w:val="single" w:sz="4" w:space="0" w:color="002060" w:themeColor="text2"/>
            </w:tcBorders>
            <w:shd w:val="clear" w:color="auto" w:fill="F6FCE7" w:themeFill="accent4" w:themeFillTint="33"/>
          </w:tcPr>
          <w:p w14:paraId="2305F42D" w14:textId="77777777" w:rsidR="00044123" w:rsidRPr="001F3021" w:rsidRDefault="00044123" w:rsidP="00044123">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add rows as needed]</w:t>
            </w:r>
          </w:p>
        </w:tc>
      </w:tr>
    </w:tbl>
    <w:p w14:paraId="45D2E5D0" w14:textId="77777777" w:rsidR="00B5575F" w:rsidRPr="001F3021" w:rsidRDefault="00B5575F">
      <w:pPr>
        <w:rPr>
          <w:rFonts w:asciiTheme="majorHAnsi" w:hAnsiTheme="majorHAnsi"/>
          <w:sz w:val="20"/>
          <w:szCs w:val="20"/>
        </w:rPr>
      </w:pPr>
    </w:p>
    <w:p w14:paraId="46C746D0" w14:textId="77777777" w:rsidR="00B5575F" w:rsidRPr="001F3021" w:rsidRDefault="00B5575F">
      <w:pPr>
        <w:rPr>
          <w:rFonts w:asciiTheme="majorHAnsi" w:hAnsiTheme="majorHAnsi"/>
          <w:sz w:val="20"/>
          <w:szCs w:val="20"/>
        </w:rPr>
      </w:pPr>
      <w:r w:rsidRPr="001F3021">
        <w:rPr>
          <w:rFonts w:asciiTheme="majorHAnsi" w:hAnsiTheme="majorHAnsi"/>
          <w:sz w:val="20"/>
          <w:szCs w:val="20"/>
        </w:rPr>
        <w:br w:type="page"/>
      </w:r>
    </w:p>
    <w:tbl>
      <w:tblPr>
        <w:tblStyle w:val="TableGrid"/>
        <w:tblpPr w:leftFromText="180" w:rightFromText="180" w:vertAnchor="text" w:tblpY="1"/>
        <w:tblOverlap w:val="never"/>
        <w:tblW w:w="9980" w:type="dxa"/>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934"/>
        <w:gridCol w:w="1272"/>
        <w:gridCol w:w="6764"/>
        <w:gridCol w:w="10"/>
      </w:tblGrid>
      <w:tr w:rsidR="00B5575F" w:rsidRPr="001F3021" w14:paraId="57BF6004" w14:textId="77777777" w:rsidTr="001F3021">
        <w:tc>
          <w:tcPr>
            <w:tcW w:w="9980" w:type="dxa"/>
            <w:gridSpan w:val="4"/>
            <w:tcBorders>
              <w:bottom w:val="single" w:sz="4" w:space="0" w:color="002060" w:themeColor="text2"/>
            </w:tcBorders>
            <w:shd w:val="clear" w:color="auto" w:fill="002060" w:themeFill="text2"/>
          </w:tcPr>
          <w:p w14:paraId="65F462C4" w14:textId="77777777" w:rsidR="00B5575F" w:rsidRPr="001F3021" w:rsidRDefault="00B5575F" w:rsidP="001F3021">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Employee Bios</w:t>
            </w:r>
          </w:p>
          <w:p w14:paraId="6B7DE4CC" w14:textId="77777777" w:rsidR="00B5575F" w:rsidRPr="001F3021" w:rsidRDefault="00B5575F" w:rsidP="001F3021">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w:t>
            </w:r>
            <w:r w:rsidR="00FA26DE" w:rsidRPr="001F3021">
              <w:rPr>
                <w:rFonts w:asciiTheme="majorHAnsi" w:hAnsiTheme="majorHAnsi"/>
                <w:color w:val="FFFFFF" w:themeColor="background1"/>
                <w:sz w:val="20"/>
                <w:szCs w:val="20"/>
              </w:rPr>
              <w:t>Please</w:t>
            </w:r>
            <w:r w:rsidRPr="001F3021">
              <w:rPr>
                <w:rFonts w:asciiTheme="majorHAnsi" w:hAnsiTheme="majorHAnsi"/>
                <w:color w:val="FFFFFF" w:themeColor="background1"/>
                <w:sz w:val="20"/>
                <w:szCs w:val="20"/>
              </w:rPr>
              <w:t xml:space="preserve"> </w:t>
            </w:r>
            <w:proofErr w:type="gramStart"/>
            <w:r w:rsidRPr="001F3021">
              <w:rPr>
                <w:rFonts w:asciiTheme="majorHAnsi" w:hAnsiTheme="majorHAnsi"/>
                <w:color w:val="FFFFFF" w:themeColor="background1"/>
                <w:sz w:val="20"/>
                <w:szCs w:val="20"/>
              </w:rPr>
              <w:t>provide</w:t>
            </w:r>
            <w:proofErr w:type="gramEnd"/>
            <w:r w:rsidRPr="001F3021">
              <w:rPr>
                <w:rFonts w:asciiTheme="majorHAnsi" w:hAnsiTheme="majorHAnsi"/>
                <w:color w:val="FFFFFF" w:themeColor="background1"/>
                <w:sz w:val="20"/>
                <w:szCs w:val="20"/>
              </w:rPr>
              <w:t xml:space="preserve"> bios for the employees listed in two prior table] </w:t>
            </w:r>
          </w:p>
        </w:tc>
      </w:tr>
      <w:tr w:rsidR="00B5575F" w:rsidRPr="001F3021" w14:paraId="0204D406" w14:textId="77777777" w:rsidTr="001F3021">
        <w:trPr>
          <w:trHeight w:val="255"/>
        </w:trPr>
        <w:tc>
          <w:tcPr>
            <w:tcW w:w="1934" w:type="dxa"/>
            <w:tcBorders>
              <w:left w:val="single" w:sz="4" w:space="0" w:color="002060" w:themeColor="text2"/>
            </w:tcBorders>
            <w:shd w:val="clear" w:color="auto" w:fill="C5E5F7" w:themeFill="accent1" w:themeFillTint="33"/>
          </w:tcPr>
          <w:p w14:paraId="63D367AC" w14:textId="77777777" w:rsidR="00B5575F" w:rsidRPr="001F3021" w:rsidRDefault="00B5575F" w:rsidP="001F3021">
            <w:pPr>
              <w:spacing w:before="60" w:after="60"/>
              <w:rPr>
                <w:rFonts w:asciiTheme="majorHAnsi" w:hAnsiTheme="majorHAnsi"/>
                <w:sz w:val="20"/>
                <w:szCs w:val="20"/>
                <w:highlight w:val="yellow"/>
              </w:rPr>
            </w:pPr>
            <w:r w:rsidRPr="001F3021">
              <w:rPr>
                <w:rFonts w:asciiTheme="majorHAnsi" w:hAnsiTheme="majorHAnsi"/>
                <w:b/>
                <w:color w:val="002060" w:themeColor="text2"/>
                <w:sz w:val="20"/>
                <w:szCs w:val="20"/>
              </w:rPr>
              <w:t>Name</w:t>
            </w:r>
          </w:p>
        </w:tc>
        <w:tc>
          <w:tcPr>
            <w:tcW w:w="8046" w:type="dxa"/>
            <w:gridSpan w:val="3"/>
            <w:tcBorders>
              <w:left w:val="nil"/>
            </w:tcBorders>
            <w:shd w:val="clear" w:color="auto" w:fill="C5E5F7" w:themeFill="accent1" w:themeFillTint="33"/>
          </w:tcPr>
          <w:p w14:paraId="403D12BE" w14:textId="77777777" w:rsidR="00B5575F" w:rsidRPr="001F3021" w:rsidRDefault="00B5575F" w:rsidP="001F3021">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Bio</w:t>
            </w:r>
          </w:p>
        </w:tc>
      </w:tr>
      <w:tr w:rsidR="00B5575F" w:rsidRPr="001F3021" w14:paraId="6892DF13" w14:textId="77777777" w:rsidTr="001F3021">
        <w:trPr>
          <w:trHeight w:val="176"/>
        </w:trPr>
        <w:tc>
          <w:tcPr>
            <w:tcW w:w="1934" w:type="dxa"/>
            <w:vMerge w:val="restart"/>
            <w:tcBorders>
              <w:left w:val="single" w:sz="4" w:space="0" w:color="002060" w:themeColor="text2"/>
            </w:tcBorders>
            <w:shd w:val="clear" w:color="auto" w:fill="auto"/>
          </w:tcPr>
          <w:p w14:paraId="0E46AB3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4823504C"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7298BCE0" w14:textId="77777777" w:rsidR="00B5575F" w:rsidRPr="001F3021" w:rsidRDefault="00B5575F" w:rsidP="001F3021">
            <w:pPr>
              <w:spacing w:before="60" w:after="60"/>
              <w:rPr>
                <w:rFonts w:asciiTheme="majorHAnsi" w:hAnsiTheme="majorHAnsi"/>
                <w:sz w:val="20"/>
                <w:szCs w:val="20"/>
              </w:rPr>
            </w:pPr>
          </w:p>
        </w:tc>
      </w:tr>
      <w:tr w:rsidR="00B5575F" w:rsidRPr="001F3021" w14:paraId="7BBEE41B" w14:textId="77777777" w:rsidTr="001F3021">
        <w:trPr>
          <w:gridAfter w:val="1"/>
          <w:wAfter w:w="10" w:type="dxa"/>
          <w:trHeight w:val="176"/>
        </w:trPr>
        <w:tc>
          <w:tcPr>
            <w:tcW w:w="1934" w:type="dxa"/>
            <w:vMerge/>
            <w:tcBorders>
              <w:left w:val="single" w:sz="4" w:space="0" w:color="002060" w:themeColor="text2"/>
            </w:tcBorders>
            <w:shd w:val="clear" w:color="auto" w:fill="auto"/>
          </w:tcPr>
          <w:p w14:paraId="6584C5ED"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31A9EFC3"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5F5FDD6F"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02959574" w14:textId="77777777" w:rsidTr="001F3021">
        <w:trPr>
          <w:trHeight w:val="176"/>
        </w:trPr>
        <w:tc>
          <w:tcPr>
            <w:tcW w:w="1934" w:type="dxa"/>
            <w:vMerge w:val="restart"/>
            <w:tcBorders>
              <w:left w:val="single" w:sz="4" w:space="0" w:color="002060" w:themeColor="text2"/>
            </w:tcBorders>
            <w:shd w:val="clear" w:color="auto" w:fill="auto"/>
          </w:tcPr>
          <w:p w14:paraId="6541D884"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16AE2909" w14:textId="273545C8"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32690946" w14:textId="77777777" w:rsidR="00B5575F" w:rsidRPr="001F3021" w:rsidRDefault="00B5575F" w:rsidP="001F3021">
            <w:pPr>
              <w:spacing w:before="60" w:after="60"/>
              <w:rPr>
                <w:rFonts w:asciiTheme="majorHAnsi" w:hAnsiTheme="majorHAnsi"/>
                <w:sz w:val="20"/>
                <w:szCs w:val="20"/>
              </w:rPr>
            </w:pPr>
          </w:p>
        </w:tc>
      </w:tr>
      <w:tr w:rsidR="00B5575F" w:rsidRPr="001F3021" w14:paraId="39BE8FC0" w14:textId="77777777" w:rsidTr="001F3021">
        <w:trPr>
          <w:gridAfter w:val="1"/>
          <w:wAfter w:w="10" w:type="dxa"/>
          <w:trHeight w:val="176"/>
        </w:trPr>
        <w:tc>
          <w:tcPr>
            <w:tcW w:w="1934" w:type="dxa"/>
            <w:vMerge/>
            <w:tcBorders>
              <w:left w:val="single" w:sz="4" w:space="0" w:color="002060" w:themeColor="text2"/>
            </w:tcBorders>
            <w:shd w:val="clear" w:color="auto" w:fill="auto"/>
          </w:tcPr>
          <w:p w14:paraId="3F934082"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0F1E8C01"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21EDC580"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686C5A85" w14:textId="77777777" w:rsidTr="001F3021">
        <w:trPr>
          <w:trHeight w:val="176"/>
        </w:trPr>
        <w:tc>
          <w:tcPr>
            <w:tcW w:w="1934" w:type="dxa"/>
            <w:vMerge w:val="restart"/>
            <w:tcBorders>
              <w:left w:val="single" w:sz="4" w:space="0" w:color="002060" w:themeColor="text2"/>
            </w:tcBorders>
            <w:shd w:val="clear" w:color="auto" w:fill="auto"/>
          </w:tcPr>
          <w:p w14:paraId="5E9D80D4"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2F3F1859" w14:textId="41C2C73F"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2295D07F" w14:textId="77777777" w:rsidR="00B5575F" w:rsidRPr="001F3021" w:rsidRDefault="00B5575F" w:rsidP="001F3021">
            <w:pPr>
              <w:spacing w:before="60" w:after="60"/>
              <w:rPr>
                <w:rFonts w:asciiTheme="majorHAnsi" w:hAnsiTheme="majorHAnsi"/>
                <w:sz w:val="20"/>
                <w:szCs w:val="20"/>
              </w:rPr>
            </w:pPr>
          </w:p>
        </w:tc>
      </w:tr>
      <w:tr w:rsidR="00B5575F" w:rsidRPr="001F3021" w14:paraId="14519F62"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FD99DF9"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7A8E2462"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3A16B605"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0AA5ADDA" w14:textId="77777777" w:rsidTr="001F3021">
        <w:trPr>
          <w:trHeight w:val="176"/>
        </w:trPr>
        <w:tc>
          <w:tcPr>
            <w:tcW w:w="1934" w:type="dxa"/>
            <w:vMerge w:val="restart"/>
            <w:tcBorders>
              <w:left w:val="single" w:sz="4" w:space="0" w:color="002060" w:themeColor="text2"/>
            </w:tcBorders>
            <w:shd w:val="clear" w:color="auto" w:fill="auto"/>
          </w:tcPr>
          <w:p w14:paraId="1A5C239B"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26239030" w14:textId="39C720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3D5F434D" w14:textId="77777777" w:rsidR="00B5575F" w:rsidRPr="001F3021" w:rsidRDefault="00B5575F" w:rsidP="001F3021">
            <w:pPr>
              <w:spacing w:before="60" w:after="60"/>
              <w:rPr>
                <w:rFonts w:asciiTheme="majorHAnsi" w:hAnsiTheme="majorHAnsi"/>
                <w:sz w:val="20"/>
                <w:szCs w:val="20"/>
              </w:rPr>
            </w:pPr>
          </w:p>
        </w:tc>
      </w:tr>
      <w:tr w:rsidR="00B5575F" w:rsidRPr="001F3021" w14:paraId="4719F7C0"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10B459C"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787A3B1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043A2E97"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47C320E6" w14:textId="77777777" w:rsidTr="001F3021">
        <w:trPr>
          <w:trHeight w:val="176"/>
        </w:trPr>
        <w:tc>
          <w:tcPr>
            <w:tcW w:w="1934" w:type="dxa"/>
            <w:vMerge w:val="restart"/>
            <w:tcBorders>
              <w:left w:val="single" w:sz="4" w:space="0" w:color="002060" w:themeColor="text2"/>
            </w:tcBorders>
            <w:shd w:val="clear" w:color="auto" w:fill="auto"/>
          </w:tcPr>
          <w:p w14:paraId="4A4250A0"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5FE324F9" w14:textId="301B17B0"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280E4D95" w14:textId="77777777" w:rsidR="00B5575F" w:rsidRPr="001F3021" w:rsidRDefault="00B5575F" w:rsidP="001F3021">
            <w:pPr>
              <w:spacing w:before="60" w:after="60"/>
              <w:rPr>
                <w:rFonts w:asciiTheme="majorHAnsi" w:hAnsiTheme="majorHAnsi"/>
                <w:sz w:val="20"/>
                <w:szCs w:val="20"/>
              </w:rPr>
            </w:pPr>
          </w:p>
        </w:tc>
      </w:tr>
      <w:tr w:rsidR="00B5575F" w:rsidRPr="001F3021" w14:paraId="3D70C247" w14:textId="77777777" w:rsidTr="001F3021">
        <w:trPr>
          <w:gridAfter w:val="1"/>
          <w:wAfter w:w="10" w:type="dxa"/>
          <w:trHeight w:val="176"/>
        </w:trPr>
        <w:tc>
          <w:tcPr>
            <w:tcW w:w="1934" w:type="dxa"/>
            <w:vMerge/>
            <w:tcBorders>
              <w:left w:val="single" w:sz="4" w:space="0" w:color="002060" w:themeColor="text2"/>
            </w:tcBorders>
            <w:shd w:val="clear" w:color="auto" w:fill="auto"/>
          </w:tcPr>
          <w:p w14:paraId="23D1F43E"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4893BC73"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66B15E05"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5DA7E943" w14:textId="77777777" w:rsidTr="001F3021">
        <w:trPr>
          <w:trHeight w:val="176"/>
        </w:trPr>
        <w:tc>
          <w:tcPr>
            <w:tcW w:w="1934" w:type="dxa"/>
            <w:vMerge w:val="restart"/>
            <w:tcBorders>
              <w:left w:val="single" w:sz="4" w:space="0" w:color="002060" w:themeColor="text2"/>
            </w:tcBorders>
            <w:shd w:val="clear" w:color="auto" w:fill="auto"/>
          </w:tcPr>
          <w:p w14:paraId="29D9FD2E"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6A0330FA" w14:textId="1A689920"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177AD0C6" w14:textId="77777777" w:rsidR="00B5575F" w:rsidRPr="001F3021" w:rsidRDefault="00B5575F" w:rsidP="001F3021">
            <w:pPr>
              <w:spacing w:before="60" w:after="60"/>
              <w:rPr>
                <w:rFonts w:asciiTheme="majorHAnsi" w:hAnsiTheme="majorHAnsi"/>
                <w:sz w:val="20"/>
                <w:szCs w:val="20"/>
              </w:rPr>
            </w:pPr>
          </w:p>
        </w:tc>
      </w:tr>
      <w:tr w:rsidR="00B5575F" w:rsidRPr="001F3021" w14:paraId="693C9E58" w14:textId="77777777" w:rsidTr="001F3021">
        <w:trPr>
          <w:gridAfter w:val="1"/>
          <w:wAfter w:w="10" w:type="dxa"/>
          <w:trHeight w:val="176"/>
        </w:trPr>
        <w:tc>
          <w:tcPr>
            <w:tcW w:w="1934" w:type="dxa"/>
            <w:vMerge/>
            <w:tcBorders>
              <w:left w:val="single" w:sz="4" w:space="0" w:color="002060" w:themeColor="text2"/>
            </w:tcBorders>
            <w:shd w:val="clear" w:color="auto" w:fill="auto"/>
          </w:tcPr>
          <w:p w14:paraId="0DAC8510"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2E79627F"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01C47802"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16D8A9BA" w14:textId="77777777" w:rsidTr="001F3021">
        <w:trPr>
          <w:trHeight w:val="176"/>
        </w:trPr>
        <w:tc>
          <w:tcPr>
            <w:tcW w:w="1934" w:type="dxa"/>
            <w:vMerge w:val="restart"/>
            <w:tcBorders>
              <w:left w:val="single" w:sz="4" w:space="0" w:color="002060" w:themeColor="text2"/>
            </w:tcBorders>
            <w:shd w:val="clear" w:color="auto" w:fill="auto"/>
          </w:tcPr>
          <w:p w14:paraId="559389F6"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182073BE"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4A7F75D8" w14:textId="77777777" w:rsidR="00B5575F" w:rsidRPr="001F3021" w:rsidRDefault="00B5575F" w:rsidP="001F3021">
            <w:pPr>
              <w:spacing w:before="60" w:after="60"/>
              <w:rPr>
                <w:rFonts w:asciiTheme="majorHAnsi" w:hAnsiTheme="majorHAnsi"/>
                <w:sz w:val="20"/>
                <w:szCs w:val="20"/>
              </w:rPr>
            </w:pPr>
          </w:p>
        </w:tc>
      </w:tr>
      <w:tr w:rsidR="00B5575F" w:rsidRPr="001F3021" w14:paraId="50836471"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0F3F846"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7A8855A4"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5B4A67F7"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6A069570" w14:textId="77777777" w:rsidTr="001F3021">
        <w:trPr>
          <w:trHeight w:val="176"/>
        </w:trPr>
        <w:tc>
          <w:tcPr>
            <w:tcW w:w="1934" w:type="dxa"/>
            <w:vMerge w:val="restart"/>
            <w:tcBorders>
              <w:left w:val="single" w:sz="4" w:space="0" w:color="002060" w:themeColor="text2"/>
            </w:tcBorders>
            <w:shd w:val="clear" w:color="auto" w:fill="auto"/>
          </w:tcPr>
          <w:p w14:paraId="5BB12A9A"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36BC30D6"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5AAE4129" w14:textId="77777777" w:rsidR="00B5575F" w:rsidRPr="001F3021" w:rsidRDefault="00B5575F" w:rsidP="001F3021">
            <w:pPr>
              <w:spacing w:before="60" w:after="60"/>
              <w:rPr>
                <w:rFonts w:asciiTheme="majorHAnsi" w:hAnsiTheme="majorHAnsi"/>
                <w:sz w:val="20"/>
                <w:szCs w:val="20"/>
              </w:rPr>
            </w:pPr>
          </w:p>
        </w:tc>
      </w:tr>
      <w:tr w:rsidR="00B5575F" w:rsidRPr="001F3021" w14:paraId="211B6C30"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99FD7D6"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2427E0AB"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28E2D53E"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75C4E79C" w14:textId="77777777" w:rsidTr="001F3021">
        <w:trPr>
          <w:trHeight w:val="176"/>
        </w:trPr>
        <w:tc>
          <w:tcPr>
            <w:tcW w:w="1934" w:type="dxa"/>
            <w:vMerge w:val="restart"/>
            <w:tcBorders>
              <w:left w:val="single" w:sz="4" w:space="0" w:color="002060" w:themeColor="text2"/>
            </w:tcBorders>
            <w:shd w:val="clear" w:color="auto" w:fill="auto"/>
          </w:tcPr>
          <w:p w14:paraId="34123DE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6F653A49" w14:textId="191AB193"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1979EEA5" w14:textId="77777777" w:rsidR="00B5575F" w:rsidRPr="001F3021" w:rsidRDefault="00B5575F" w:rsidP="001F3021">
            <w:pPr>
              <w:spacing w:before="60" w:after="60"/>
              <w:rPr>
                <w:rFonts w:asciiTheme="majorHAnsi" w:hAnsiTheme="majorHAnsi"/>
                <w:sz w:val="20"/>
                <w:szCs w:val="20"/>
              </w:rPr>
            </w:pPr>
          </w:p>
        </w:tc>
      </w:tr>
      <w:tr w:rsidR="00B5575F" w:rsidRPr="001F3021" w14:paraId="782DF67F"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DF64A4E"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0C8D44EA"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22998FCA"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2D55FC64" w14:textId="77777777" w:rsidTr="001F3021">
        <w:trPr>
          <w:trHeight w:val="176"/>
        </w:trPr>
        <w:tc>
          <w:tcPr>
            <w:tcW w:w="1934" w:type="dxa"/>
            <w:vMerge w:val="restart"/>
            <w:tcBorders>
              <w:left w:val="single" w:sz="4" w:space="0" w:color="002060" w:themeColor="text2"/>
            </w:tcBorders>
            <w:shd w:val="clear" w:color="auto" w:fill="auto"/>
          </w:tcPr>
          <w:p w14:paraId="1656563B"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0936E516"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19FF33B1" w14:textId="77777777" w:rsidR="00B5575F" w:rsidRPr="001F3021" w:rsidRDefault="00B5575F" w:rsidP="001F3021">
            <w:pPr>
              <w:spacing w:before="60" w:after="60"/>
              <w:rPr>
                <w:rFonts w:asciiTheme="majorHAnsi" w:hAnsiTheme="majorHAnsi"/>
                <w:sz w:val="20"/>
                <w:szCs w:val="20"/>
              </w:rPr>
            </w:pPr>
          </w:p>
          <w:p w14:paraId="6E6ED7B4" w14:textId="77777777" w:rsidR="00B5575F" w:rsidRPr="001F3021" w:rsidRDefault="00B5575F" w:rsidP="001F3021">
            <w:pPr>
              <w:spacing w:before="60" w:after="60"/>
              <w:rPr>
                <w:rFonts w:asciiTheme="majorHAnsi" w:hAnsiTheme="majorHAnsi"/>
                <w:sz w:val="20"/>
                <w:szCs w:val="20"/>
              </w:rPr>
            </w:pPr>
          </w:p>
        </w:tc>
      </w:tr>
      <w:tr w:rsidR="00B5575F" w:rsidRPr="001F3021" w14:paraId="07F48A9C" w14:textId="77777777" w:rsidTr="001F3021">
        <w:trPr>
          <w:gridAfter w:val="1"/>
          <w:wAfter w:w="10" w:type="dxa"/>
          <w:trHeight w:val="176"/>
        </w:trPr>
        <w:tc>
          <w:tcPr>
            <w:tcW w:w="1934" w:type="dxa"/>
            <w:vMerge/>
            <w:tcBorders>
              <w:left w:val="single" w:sz="4" w:space="0" w:color="002060" w:themeColor="text2"/>
            </w:tcBorders>
            <w:shd w:val="clear" w:color="auto" w:fill="auto"/>
          </w:tcPr>
          <w:p w14:paraId="56C066A9"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2E2F558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68F13113"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5B95A556" w14:textId="77777777" w:rsidTr="001F3021">
        <w:trPr>
          <w:trHeight w:val="176"/>
        </w:trPr>
        <w:tc>
          <w:tcPr>
            <w:tcW w:w="1934" w:type="dxa"/>
            <w:vMerge w:val="restart"/>
            <w:tcBorders>
              <w:left w:val="single" w:sz="4" w:space="0" w:color="002060" w:themeColor="text2"/>
            </w:tcBorders>
            <w:shd w:val="clear" w:color="auto" w:fill="auto"/>
          </w:tcPr>
          <w:p w14:paraId="4B763AF1"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11C01934"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119397B7" w14:textId="77777777" w:rsidR="00B5575F" w:rsidRPr="001F3021" w:rsidRDefault="00B5575F" w:rsidP="001F3021">
            <w:pPr>
              <w:spacing w:before="60" w:after="60"/>
              <w:rPr>
                <w:rFonts w:asciiTheme="majorHAnsi" w:hAnsiTheme="majorHAnsi"/>
                <w:sz w:val="20"/>
                <w:szCs w:val="20"/>
              </w:rPr>
            </w:pPr>
          </w:p>
          <w:p w14:paraId="66300751" w14:textId="77777777" w:rsidR="00B5575F" w:rsidRPr="001F3021" w:rsidRDefault="00B5575F" w:rsidP="001F3021">
            <w:pPr>
              <w:spacing w:before="60" w:after="60"/>
              <w:rPr>
                <w:rFonts w:asciiTheme="majorHAnsi" w:hAnsiTheme="majorHAnsi"/>
                <w:sz w:val="20"/>
                <w:szCs w:val="20"/>
              </w:rPr>
            </w:pPr>
          </w:p>
        </w:tc>
      </w:tr>
      <w:tr w:rsidR="00B5575F" w:rsidRPr="001F3021" w14:paraId="25825563"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6F4B833"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454B3BD7"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7243939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40B8FDB5" w14:textId="77777777" w:rsidTr="001F3021">
        <w:trPr>
          <w:trHeight w:val="176"/>
        </w:trPr>
        <w:tc>
          <w:tcPr>
            <w:tcW w:w="1934" w:type="dxa"/>
            <w:vMerge w:val="restart"/>
            <w:tcBorders>
              <w:left w:val="single" w:sz="4" w:space="0" w:color="002060" w:themeColor="text2"/>
            </w:tcBorders>
            <w:shd w:val="clear" w:color="auto" w:fill="auto"/>
          </w:tcPr>
          <w:p w14:paraId="141273BC"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22EEB2B0"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3DCB70F3" w14:textId="77777777" w:rsidR="00B5575F" w:rsidRPr="001F3021" w:rsidRDefault="00B5575F" w:rsidP="001F3021">
            <w:pPr>
              <w:spacing w:before="60" w:after="60"/>
              <w:rPr>
                <w:rFonts w:asciiTheme="majorHAnsi" w:hAnsiTheme="majorHAnsi"/>
                <w:sz w:val="20"/>
                <w:szCs w:val="20"/>
              </w:rPr>
            </w:pPr>
          </w:p>
        </w:tc>
      </w:tr>
      <w:tr w:rsidR="00B5575F" w:rsidRPr="001F3021" w14:paraId="14B75C6D" w14:textId="77777777" w:rsidTr="001F3021">
        <w:trPr>
          <w:gridAfter w:val="1"/>
          <w:wAfter w:w="10" w:type="dxa"/>
          <w:trHeight w:val="176"/>
        </w:trPr>
        <w:tc>
          <w:tcPr>
            <w:tcW w:w="1934" w:type="dxa"/>
            <w:vMerge/>
            <w:tcBorders>
              <w:left w:val="single" w:sz="4" w:space="0" w:color="002060" w:themeColor="text2"/>
            </w:tcBorders>
            <w:shd w:val="clear" w:color="auto" w:fill="auto"/>
          </w:tcPr>
          <w:p w14:paraId="13E9E405"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0EDD5070"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5B638A24"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490F942D" w14:textId="77777777" w:rsidTr="001F3021">
        <w:trPr>
          <w:trHeight w:val="176"/>
        </w:trPr>
        <w:tc>
          <w:tcPr>
            <w:tcW w:w="1934" w:type="dxa"/>
            <w:vMerge w:val="restart"/>
            <w:tcBorders>
              <w:left w:val="single" w:sz="4" w:space="0" w:color="002060" w:themeColor="text2"/>
            </w:tcBorders>
            <w:shd w:val="clear" w:color="auto" w:fill="auto"/>
          </w:tcPr>
          <w:p w14:paraId="596170CD"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2147EC07" w14:textId="6862A190"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5F368169" w14:textId="77777777" w:rsidR="00B5575F" w:rsidRPr="001F3021" w:rsidRDefault="00B5575F" w:rsidP="001F3021">
            <w:pPr>
              <w:spacing w:before="60" w:after="60"/>
              <w:rPr>
                <w:rFonts w:asciiTheme="majorHAnsi" w:hAnsiTheme="majorHAnsi"/>
                <w:sz w:val="20"/>
                <w:szCs w:val="20"/>
              </w:rPr>
            </w:pPr>
          </w:p>
        </w:tc>
      </w:tr>
      <w:tr w:rsidR="00B5575F" w:rsidRPr="001F3021" w14:paraId="730942E5" w14:textId="77777777" w:rsidTr="001F3021">
        <w:trPr>
          <w:gridAfter w:val="1"/>
          <w:wAfter w:w="10" w:type="dxa"/>
          <w:trHeight w:val="176"/>
        </w:trPr>
        <w:tc>
          <w:tcPr>
            <w:tcW w:w="1934" w:type="dxa"/>
            <w:vMerge/>
            <w:tcBorders>
              <w:left w:val="single" w:sz="4" w:space="0" w:color="002060" w:themeColor="text2"/>
            </w:tcBorders>
            <w:shd w:val="clear" w:color="auto" w:fill="auto"/>
          </w:tcPr>
          <w:p w14:paraId="75B465ED"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24B71E4D"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2012245A"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r w:rsidR="00B5575F" w:rsidRPr="001F3021" w14:paraId="616A4088" w14:textId="77777777" w:rsidTr="001F3021">
        <w:trPr>
          <w:trHeight w:val="176"/>
        </w:trPr>
        <w:tc>
          <w:tcPr>
            <w:tcW w:w="1934" w:type="dxa"/>
            <w:vMerge w:val="restart"/>
            <w:tcBorders>
              <w:left w:val="single" w:sz="4" w:space="0" w:color="002060" w:themeColor="text2"/>
            </w:tcBorders>
            <w:shd w:val="clear" w:color="auto" w:fill="auto"/>
          </w:tcPr>
          <w:p w14:paraId="45583FDB"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c>
          <w:tcPr>
            <w:tcW w:w="8046" w:type="dxa"/>
            <w:gridSpan w:val="3"/>
            <w:tcBorders>
              <w:left w:val="nil"/>
            </w:tcBorders>
            <w:shd w:val="clear" w:color="auto" w:fill="auto"/>
          </w:tcPr>
          <w:p w14:paraId="6596875A"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bio – </w:t>
            </w:r>
            <w:r w:rsidR="00FA26DE" w:rsidRPr="001F3021">
              <w:rPr>
                <w:rFonts w:asciiTheme="majorHAnsi" w:hAnsiTheme="majorHAnsi"/>
                <w:sz w:val="20"/>
                <w:szCs w:val="20"/>
              </w:rPr>
              <w:t>Please</w:t>
            </w:r>
            <w:r w:rsidRPr="001F3021">
              <w:rPr>
                <w:rFonts w:asciiTheme="majorHAnsi" w:hAnsiTheme="majorHAnsi"/>
                <w:sz w:val="20"/>
                <w:szCs w:val="20"/>
              </w:rPr>
              <w:t xml:space="preserve"> keep bio to 200 words or less]</w:t>
            </w:r>
          </w:p>
          <w:p w14:paraId="7E6AC73C" w14:textId="77777777" w:rsidR="00B5575F" w:rsidRPr="001F3021" w:rsidRDefault="00B5575F" w:rsidP="001F3021">
            <w:pPr>
              <w:spacing w:before="60" w:after="60"/>
              <w:rPr>
                <w:rFonts w:asciiTheme="majorHAnsi" w:hAnsiTheme="majorHAnsi"/>
                <w:sz w:val="20"/>
                <w:szCs w:val="20"/>
              </w:rPr>
            </w:pPr>
          </w:p>
        </w:tc>
      </w:tr>
      <w:tr w:rsidR="00B5575F" w:rsidRPr="001F3021" w14:paraId="3427DD9B" w14:textId="77777777" w:rsidTr="001F3021">
        <w:trPr>
          <w:gridAfter w:val="1"/>
          <w:wAfter w:w="10" w:type="dxa"/>
          <w:trHeight w:val="176"/>
        </w:trPr>
        <w:tc>
          <w:tcPr>
            <w:tcW w:w="1934" w:type="dxa"/>
            <w:vMerge/>
            <w:tcBorders>
              <w:left w:val="single" w:sz="4" w:space="0" w:color="002060" w:themeColor="text2"/>
            </w:tcBorders>
            <w:shd w:val="clear" w:color="auto" w:fill="auto"/>
          </w:tcPr>
          <w:p w14:paraId="443A8570" w14:textId="77777777" w:rsidR="00B5575F" w:rsidRPr="001F3021" w:rsidRDefault="00B5575F" w:rsidP="001F3021">
            <w:pPr>
              <w:spacing w:before="60" w:after="60"/>
              <w:rPr>
                <w:rFonts w:asciiTheme="majorHAnsi" w:hAnsiTheme="majorHAnsi"/>
                <w:sz w:val="20"/>
                <w:szCs w:val="20"/>
              </w:rPr>
            </w:pPr>
          </w:p>
        </w:tc>
        <w:tc>
          <w:tcPr>
            <w:tcW w:w="1272" w:type="dxa"/>
            <w:tcBorders>
              <w:left w:val="nil"/>
            </w:tcBorders>
            <w:shd w:val="clear" w:color="auto" w:fill="F6FCE7" w:themeFill="accent4" w:themeFillTint="33"/>
          </w:tcPr>
          <w:p w14:paraId="141DDFF9" w14:textId="77777777"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Education</w:t>
            </w:r>
          </w:p>
        </w:tc>
        <w:tc>
          <w:tcPr>
            <w:tcW w:w="6764" w:type="dxa"/>
            <w:tcBorders>
              <w:left w:val="nil"/>
            </w:tcBorders>
            <w:shd w:val="clear" w:color="auto" w:fill="auto"/>
          </w:tcPr>
          <w:p w14:paraId="507BB050" w14:textId="2ADCFDCF" w:rsidR="00B5575F" w:rsidRPr="001F3021" w:rsidRDefault="00B5575F" w:rsidP="001F3021">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list institution and degree]</w:t>
            </w:r>
          </w:p>
        </w:tc>
      </w:tr>
    </w:tbl>
    <w:p w14:paraId="2BF833FF" w14:textId="3CBF17A5" w:rsidR="00B5575F" w:rsidRPr="001F3021" w:rsidRDefault="001F3021" w:rsidP="00B5575F">
      <w:pPr>
        <w:rPr>
          <w:rFonts w:asciiTheme="majorHAnsi" w:hAnsiTheme="majorHAnsi"/>
          <w:sz w:val="20"/>
          <w:szCs w:val="20"/>
        </w:rPr>
      </w:pPr>
      <w:r>
        <w:rPr>
          <w:rFonts w:asciiTheme="majorHAnsi" w:hAnsiTheme="majorHAnsi"/>
          <w:sz w:val="20"/>
          <w:szCs w:val="20"/>
        </w:rPr>
        <w:br w:type="textWrapping" w:clear="all"/>
      </w:r>
    </w:p>
    <w:p w14:paraId="6BEF8BEF" w14:textId="77777777" w:rsidR="00FB4166" w:rsidRPr="001F3021" w:rsidRDefault="001D097E" w:rsidP="00FB4166">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1D097E" w:rsidRPr="001F3021" w14:paraId="0771DA81" w14:textId="77777777" w:rsidTr="00E40205">
        <w:trPr>
          <w:jc w:val="right"/>
        </w:trPr>
        <w:tc>
          <w:tcPr>
            <w:tcW w:w="9792" w:type="dxa"/>
            <w:tcBorders>
              <w:bottom w:val="single" w:sz="4" w:space="0" w:color="002060" w:themeColor="text2"/>
            </w:tcBorders>
            <w:shd w:val="clear" w:color="auto" w:fill="002060" w:themeFill="text2"/>
          </w:tcPr>
          <w:p w14:paraId="5FD848E8" w14:textId="77777777" w:rsidR="001D097E" w:rsidRPr="001F3021" w:rsidRDefault="001D097E" w:rsidP="00597F6F">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lastRenderedPageBreak/>
              <w:br w:type="page"/>
            </w:r>
            <w:r w:rsidR="00597F6F" w:rsidRPr="001F3021">
              <w:rPr>
                <w:rFonts w:asciiTheme="majorHAnsi" w:hAnsiTheme="majorHAnsi"/>
                <w:b/>
                <w:color w:val="FFFFFF" w:themeColor="background1"/>
                <w:sz w:val="20"/>
                <w:szCs w:val="20"/>
              </w:rPr>
              <w:t>Firm</w:t>
            </w:r>
            <w:r w:rsidRPr="001F3021">
              <w:rPr>
                <w:rFonts w:asciiTheme="majorHAnsi" w:hAnsiTheme="majorHAnsi"/>
                <w:b/>
                <w:color w:val="FFFFFF" w:themeColor="background1"/>
                <w:sz w:val="20"/>
                <w:szCs w:val="20"/>
              </w:rPr>
              <w:t>’s View on Market Conditions</w:t>
            </w:r>
          </w:p>
        </w:tc>
      </w:tr>
      <w:tr w:rsidR="001D097E" w:rsidRPr="001F3021" w14:paraId="26F0AB04" w14:textId="77777777" w:rsidTr="00E40205">
        <w:trPr>
          <w:jc w:val="right"/>
        </w:trPr>
        <w:tc>
          <w:tcPr>
            <w:tcW w:w="9792" w:type="dxa"/>
            <w:shd w:val="clear" w:color="auto" w:fill="auto"/>
          </w:tcPr>
          <w:p w14:paraId="35D841C2" w14:textId="77777777" w:rsidR="001D097E" w:rsidRPr="001F3021" w:rsidRDefault="001D097E" w:rsidP="009B034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the firm’s view of current market conditions and how the proposed fund will capitalize on current market conditions – </w:t>
            </w:r>
            <w:r w:rsidR="00FA26DE" w:rsidRPr="001F3021">
              <w:rPr>
                <w:rFonts w:asciiTheme="majorHAnsi" w:hAnsiTheme="majorHAnsi"/>
                <w:sz w:val="20"/>
                <w:szCs w:val="20"/>
              </w:rPr>
              <w:t>Please</w:t>
            </w:r>
            <w:r w:rsidRPr="001F3021">
              <w:rPr>
                <w:rFonts w:asciiTheme="majorHAnsi" w:hAnsiTheme="majorHAnsi"/>
                <w:sz w:val="20"/>
                <w:szCs w:val="20"/>
              </w:rPr>
              <w:t xml:space="preserve"> limit response to one page]</w:t>
            </w:r>
          </w:p>
          <w:p w14:paraId="445F8079" w14:textId="77777777" w:rsidR="005A1D02" w:rsidRPr="001F3021" w:rsidRDefault="005A1D02" w:rsidP="009B034F">
            <w:pPr>
              <w:spacing w:before="60" w:after="60"/>
              <w:rPr>
                <w:rFonts w:asciiTheme="majorHAnsi" w:hAnsiTheme="majorHAnsi"/>
                <w:sz w:val="20"/>
                <w:szCs w:val="20"/>
              </w:rPr>
            </w:pPr>
          </w:p>
          <w:p w14:paraId="1ED0895C" w14:textId="77777777" w:rsidR="005A1D02" w:rsidRPr="001F3021" w:rsidRDefault="005A1D02" w:rsidP="009B034F">
            <w:pPr>
              <w:spacing w:before="60" w:after="60"/>
              <w:rPr>
                <w:rFonts w:asciiTheme="majorHAnsi" w:hAnsiTheme="majorHAnsi"/>
                <w:sz w:val="20"/>
                <w:szCs w:val="20"/>
              </w:rPr>
            </w:pPr>
          </w:p>
          <w:p w14:paraId="41325B60" w14:textId="77777777" w:rsidR="005A1D02" w:rsidRPr="001F3021" w:rsidRDefault="005A1D02" w:rsidP="009B034F">
            <w:pPr>
              <w:spacing w:before="60" w:after="60"/>
              <w:rPr>
                <w:rFonts w:asciiTheme="majorHAnsi" w:hAnsiTheme="majorHAnsi"/>
                <w:sz w:val="20"/>
                <w:szCs w:val="20"/>
              </w:rPr>
            </w:pPr>
          </w:p>
          <w:p w14:paraId="43E83A41" w14:textId="77777777" w:rsidR="005A1D02" w:rsidRPr="001F3021" w:rsidRDefault="005A1D02" w:rsidP="009B034F">
            <w:pPr>
              <w:spacing w:before="60" w:after="60"/>
              <w:rPr>
                <w:rFonts w:asciiTheme="majorHAnsi" w:hAnsiTheme="majorHAnsi"/>
                <w:sz w:val="20"/>
                <w:szCs w:val="20"/>
              </w:rPr>
            </w:pPr>
          </w:p>
          <w:p w14:paraId="3F0FBB49" w14:textId="77777777" w:rsidR="005A1D02" w:rsidRPr="001F3021" w:rsidRDefault="005A1D02" w:rsidP="009B034F">
            <w:pPr>
              <w:spacing w:before="60" w:after="60"/>
              <w:rPr>
                <w:rFonts w:asciiTheme="majorHAnsi" w:hAnsiTheme="majorHAnsi"/>
                <w:sz w:val="20"/>
                <w:szCs w:val="20"/>
              </w:rPr>
            </w:pPr>
          </w:p>
          <w:p w14:paraId="5990BA08" w14:textId="77777777" w:rsidR="005A1D02" w:rsidRPr="001F3021" w:rsidRDefault="005A1D02" w:rsidP="009B034F">
            <w:pPr>
              <w:spacing w:before="60" w:after="60"/>
              <w:rPr>
                <w:rFonts w:asciiTheme="majorHAnsi" w:hAnsiTheme="majorHAnsi"/>
                <w:sz w:val="20"/>
                <w:szCs w:val="20"/>
              </w:rPr>
            </w:pPr>
          </w:p>
          <w:p w14:paraId="796CBB1F" w14:textId="41C4FA32" w:rsidR="005A1D02" w:rsidRPr="001F3021" w:rsidRDefault="001F3021" w:rsidP="001F3021">
            <w:pPr>
              <w:tabs>
                <w:tab w:val="left" w:pos="2866"/>
              </w:tabs>
              <w:spacing w:before="60" w:after="60"/>
              <w:rPr>
                <w:rFonts w:asciiTheme="majorHAnsi" w:hAnsiTheme="majorHAnsi"/>
                <w:sz w:val="20"/>
                <w:szCs w:val="20"/>
              </w:rPr>
            </w:pPr>
            <w:r>
              <w:rPr>
                <w:rFonts w:asciiTheme="majorHAnsi" w:hAnsiTheme="majorHAnsi"/>
                <w:sz w:val="20"/>
                <w:szCs w:val="20"/>
              </w:rPr>
              <w:tab/>
            </w:r>
          </w:p>
          <w:p w14:paraId="5B538C38" w14:textId="77777777" w:rsidR="005A1D02" w:rsidRPr="001F3021" w:rsidRDefault="005A1D02" w:rsidP="009B034F">
            <w:pPr>
              <w:spacing w:before="60" w:after="60"/>
              <w:rPr>
                <w:rFonts w:asciiTheme="majorHAnsi" w:hAnsiTheme="majorHAnsi"/>
                <w:sz w:val="20"/>
                <w:szCs w:val="20"/>
              </w:rPr>
            </w:pPr>
          </w:p>
          <w:p w14:paraId="2F373934" w14:textId="77777777" w:rsidR="005A1D02" w:rsidRPr="001F3021" w:rsidRDefault="005A1D02" w:rsidP="009B034F">
            <w:pPr>
              <w:spacing w:before="60" w:after="60"/>
              <w:rPr>
                <w:rFonts w:asciiTheme="majorHAnsi" w:hAnsiTheme="majorHAnsi"/>
                <w:sz w:val="20"/>
                <w:szCs w:val="20"/>
              </w:rPr>
            </w:pPr>
          </w:p>
          <w:p w14:paraId="749A5934" w14:textId="77777777" w:rsidR="005A1D02" w:rsidRPr="001F3021" w:rsidRDefault="005A1D02" w:rsidP="009B034F">
            <w:pPr>
              <w:spacing w:before="60" w:after="60"/>
              <w:rPr>
                <w:rFonts w:asciiTheme="majorHAnsi" w:hAnsiTheme="majorHAnsi"/>
                <w:sz w:val="20"/>
                <w:szCs w:val="20"/>
              </w:rPr>
            </w:pPr>
          </w:p>
          <w:p w14:paraId="605D0D82" w14:textId="77777777" w:rsidR="005A1D02" w:rsidRPr="001F3021" w:rsidRDefault="005A1D02" w:rsidP="009B034F">
            <w:pPr>
              <w:spacing w:before="60" w:after="60"/>
              <w:rPr>
                <w:rFonts w:asciiTheme="majorHAnsi" w:hAnsiTheme="majorHAnsi"/>
                <w:sz w:val="20"/>
                <w:szCs w:val="20"/>
              </w:rPr>
            </w:pPr>
          </w:p>
          <w:p w14:paraId="6CDC2A89" w14:textId="77777777" w:rsidR="005A1D02" w:rsidRPr="001F3021" w:rsidRDefault="005A1D02" w:rsidP="009B034F">
            <w:pPr>
              <w:spacing w:before="60" w:after="60"/>
              <w:rPr>
                <w:rFonts w:asciiTheme="majorHAnsi" w:hAnsiTheme="majorHAnsi"/>
                <w:sz w:val="20"/>
                <w:szCs w:val="20"/>
              </w:rPr>
            </w:pPr>
          </w:p>
          <w:p w14:paraId="5558C2B4" w14:textId="77777777" w:rsidR="005A1D02" w:rsidRPr="001F3021" w:rsidRDefault="005A1D02" w:rsidP="009B034F">
            <w:pPr>
              <w:spacing w:before="60" w:after="60"/>
              <w:rPr>
                <w:rFonts w:asciiTheme="majorHAnsi" w:hAnsiTheme="majorHAnsi"/>
                <w:sz w:val="20"/>
                <w:szCs w:val="20"/>
              </w:rPr>
            </w:pPr>
          </w:p>
          <w:p w14:paraId="493253D3" w14:textId="77777777" w:rsidR="005A1D02" w:rsidRPr="001F3021" w:rsidRDefault="005A1D02" w:rsidP="009B034F">
            <w:pPr>
              <w:spacing w:before="60" w:after="60"/>
              <w:rPr>
                <w:rFonts w:asciiTheme="majorHAnsi" w:hAnsiTheme="majorHAnsi"/>
                <w:sz w:val="20"/>
                <w:szCs w:val="20"/>
              </w:rPr>
            </w:pPr>
          </w:p>
          <w:p w14:paraId="2AC696BA" w14:textId="77777777" w:rsidR="005A1D02" w:rsidRPr="001F3021" w:rsidRDefault="005A1D02" w:rsidP="009B034F">
            <w:pPr>
              <w:spacing w:before="60" w:after="60"/>
              <w:rPr>
                <w:rFonts w:asciiTheme="majorHAnsi" w:hAnsiTheme="majorHAnsi"/>
                <w:sz w:val="20"/>
                <w:szCs w:val="20"/>
              </w:rPr>
            </w:pPr>
          </w:p>
          <w:p w14:paraId="1F912594" w14:textId="77777777" w:rsidR="005A1D02" w:rsidRPr="001F3021" w:rsidRDefault="005A1D02" w:rsidP="009B034F">
            <w:pPr>
              <w:spacing w:before="60" w:after="60"/>
              <w:rPr>
                <w:rFonts w:asciiTheme="majorHAnsi" w:hAnsiTheme="majorHAnsi"/>
                <w:sz w:val="20"/>
                <w:szCs w:val="20"/>
              </w:rPr>
            </w:pPr>
          </w:p>
          <w:p w14:paraId="1E5B6799" w14:textId="77777777" w:rsidR="005A1D02" w:rsidRPr="001F3021" w:rsidRDefault="005A1D02" w:rsidP="009B034F">
            <w:pPr>
              <w:spacing w:before="60" w:after="60"/>
              <w:rPr>
                <w:rFonts w:asciiTheme="majorHAnsi" w:hAnsiTheme="majorHAnsi"/>
                <w:sz w:val="20"/>
                <w:szCs w:val="20"/>
              </w:rPr>
            </w:pPr>
          </w:p>
          <w:p w14:paraId="33A22157" w14:textId="77777777" w:rsidR="005A1D02" w:rsidRPr="001F3021" w:rsidRDefault="005A1D02" w:rsidP="009B034F">
            <w:pPr>
              <w:spacing w:before="60" w:after="60"/>
              <w:rPr>
                <w:rFonts w:asciiTheme="majorHAnsi" w:hAnsiTheme="majorHAnsi"/>
                <w:sz w:val="20"/>
                <w:szCs w:val="20"/>
              </w:rPr>
            </w:pPr>
          </w:p>
          <w:p w14:paraId="6DE5C864" w14:textId="77777777" w:rsidR="005A1D02" w:rsidRPr="001F3021" w:rsidRDefault="005A1D02" w:rsidP="009B034F">
            <w:pPr>
              <w:spacing w:before="60" w:after="60"/>
              <w:rPr>
                <w:rFonts w:asciiTheme="majorHAnsi" w:hAnsiTheme="majorHAnsi"/>
                <w:sz w:val="20"/>
                <w:szCs w:val="20"/>
              </w:rPr>
            </w:pPr>
          </w:p>
          <w:p w14:paraId="2345909A" w14:textId="77777777" w:rsidR="005A1D02" w:rsidRPr="001F3021" w:rsidRDefault="005A1D02" w:rsidP="009B034F">
            <w:pPr>
              <w:spacing w:before="60" w:after="60"/>
              <w:rPr>
                <w:rFonts w:asciiTheme="majorHAnsi" w:hAnsiTheme="majorHAnsi"/>
                <w:sz w:val="20"/>
                <w:szCs w:val="20"/>
              </w:rPr>
            </w:pPr>
          </w:p>
          <w:p w14:paraId="3EC9298E" w14:textId="77777777" w:rsidR="005A1D02" w:rsidRPr="001F3021" w:rsidRDefault="005A1D02" w:rsidP="009B034F">
            <w:pPr>
              <w:spacing w:before="60" w:after="60"/>
              <w:rPr>
                <w:rFonts w:asciiTheme="majorHAnsi" w:hAnsiTheme="majorHAnsi"/>
                <w:sz w:val="20"/>
                <w:szCs w:val="20"/>
              </w:rPr>
            </w:pPr>
          </w:p>
          <w:p w14:paraId="464BFC9C" w14:textId="77777777" w:rsidR="005A1D02" w:rsidRPr="001F3021" w:rsidRDefault="005A1D02" w:rsidP="009B034F">
            <w:pPr>
              <w:spacing w:before="60" w:after="60"/>
              <w:rPr>
                <w:rFonts w:asciiTheme="majorHAnsi" w:hAnsiTheme="majorHAnsi"/>
                <w:sz w:val="20"/>
                <w:szCs w:val="20"/>
              </w:rPr>
            </w:pPr>
          </w:p>
          <w:p w14:paraId="6C26C635" w14:textId="77777777" w:rsidR="005A1D02" w:rsidRPr="001F3021" w:rsidRDefault="005A1D02" w:rsidP="009B034F">
            <w:pPr>
              <w:spacing w:before="60" w:after="60"/>
              <w:rPr>
                <w:rFonts w:asciiTheme="majorHAnsi" w:hAnsiTheme="majorHAnsi"/>
                <w:sz w:val="20"/>
                <w:szCs w:val="20"/>
              </w:rPr>
            </w:pPr>
          </w:p>
          <w:p w14:paraId="268EE1C8" w14:textId="77777777" w:rsidR="005A1D02" w:rsidRPr="001F3021" w:rsidRDefault="005A1D02" w:rsidP="009B034F">
            <w:pPr>
              <w:spacing w:before="60" w:after="60"/>
              <w:rPr>
                <w:rFonts w:asciiTheme="majorHAnsi" w:hAnsiTheme="majorHAnsi"/>
                <w:sz w:val="20"/>
                <w:szCs w:val="20"/>
              </w:rPr>
            </w:pPr>
          </w:p>
          <w:p w14:paraId="52787951" w14:textId="77777777" w:rsidR="005A1D02" w:rsidRPr="001F3021" w:rsidRDefault="005A1D02" w:rsidP="009B034F">
            <w:pPr>
              <w:spacing w:before="60" w:after="60"/>
              <w:rPr>
                <w:rFonts w:asciiTheme="majorHAnsi" w:hAnsiTheme="majorHAnsi"/>
                <w:sz w:val="20"/>
                <w:szCs w:val="20"/>
              </w:rPr>
            </w:pPr>
          </w:p>
          <w:p w14:paraId="72D2F316" w14:textId="77777777" w:rsidR="005A1D02" w:rsidRPr="001F3021" w:rsidRDefault="005A1D02" w:rsidP="009B034F">
            <w:pPr>
              <w:spacing w:before="60" w:after="60"/>
              <w:rPr>
                <w:rFonts w:asciiTheme="majorHAnsi" w:hAnsiTheme="majorHAnsi"/>
                <w:sz w:val="20"/>
                <w:szCs w:val="20"/>
              </w:rPr>
            </w:pPr>
          </w:p>
          <w:p w14:paraId="21C48AF4" w14:textId="77777777" w:rsidR="005A1D02" w:rsidRPr="001F3021" w:rsidRDefault="005A1D02" w:rsidP="009B034F">
            <w:pPr>
              <w:spacing w:before="60" w:after="60"/>
              <w:rPr>
                <w:rFonts w:asciiTheme="majorHAnsi" w:hAnsiTheme="majorHAnsi"/>
                <w:sz w:val="20"/>
                <w:szCs w:val="20"/>
              </w:rPr>
            </w:pPr>
          </w:p>
          <w:p w14:paraId="0C138524" w14:textId="77777777" w:rsidR="005A1D02" w:rsidRPr="001F3021" w:rsidRDefault="005A1D02" w:rsidP="009B034F">
            <w:pPr>
              <w:spacing w:before="60" w:after="60"/>
              <w:rPr>
                <w:rFonts w:asciiTheme="majorHAnsi" w:hAnsiTheme="majorHAnsi"/>
                <w:sz w:val="20"/>
                <w:szCs w:val="20"/>
              </w:rPr>
            </w:pPr>
          </w:p>
          <w:p w14:paraId="63E76907" w14:textId="77777777" w:rsidR="005A1D02" w:rsidRPr="001F3021" w:rsidRDefault="005A1D02" w:rsidP="009B034F">
            <w:pPr>
              <w:spacing w:before="60" w:after="60"/>
              <w:rPr>
                <w:rFonts w:asciiTheme="majorHAnsi" w:hAnsiTheme="majorHAnsi"/>
                <w:sz w:val="20"/>
                <w:szCs w:val="20"/>
              </w:rPr>
            </w:pPr>
          </w:p>
          <w:p w14:paraId="3FB51F2A" w14:textId="77777777" w:rsidR="005A1D02" w:rsidRPr="001F3021" w:rsidRDefault="005A1D02" w:rsidP="009B034F">
            <w:pPr>
              <w:spacing w:before="60" w:after="60"/>
              <w:rPr>
                <w:rFonts w:asciiTheme="majorHAnsi" w:hAnsiTheme="majorHAnsi"/>
                <w:sz w:val="20"/>
                <w:szCs w:val="20"/>
              </w:rPr>
            </w:pPr>
          </w:p>
          <w:p w14:paraId="22795E22" w14:textId="77777777" w:rsidR="005A1D02" w:rsidRPr="001F3021" w:rsidRDefault="005A1D02" w:rsidP="009B034F">
            <w:pPr>
              <w:spacing w:before="60" w:after="60"/>
              <w:rPr>
                <w:rFonts w:asciiTheme="majorHAnsi" w:hAnsiTheme="majorHAnsi"/>
                <w:sz w:val="20"/>
                <w:szCs w:val="20"/>
              </w:rPr>
            </w:pPr>
          </w:p>
          <w:p w14:paraId="251D09F5" w14:textId="77777777" w:rsidR="005A1D02" w:rsidRPr="001F3021" w:rsidRDefault="005A1D02" w:rsidP="009B034F">
            <w:pPr>
              <w:spacing w:before="60" w:after="60"/>
              <w:rPr>
                <w:rFonts w:asciiTheme="majorHAnsi" w:hAnsiTheme="majorHAnsi"/>
                <w:sz w:val="20"/>
                <w:szCs w:val="20"/>
              </w:rPr>
            </w:pPr>
          </w:p>
          <w:p w14:paraId="6613BA0B" w14:textId="77777777" w:rsidR="005A1D02" w:rsidRPr="001F3021" w:rsidRDefault="005A1D02" w:rsidP="009B034F">
            <w:pPr>
              <w:spacing w:before="60" w:after="60"/>
              <w:rPr>
                <w:rFonts w:asciiTheme="majorHAnsi" w:hAnsiTheme="majorHAnsi"/>
                <w:sz w:val="20"/>
                <w:szCs w:val="20"/>
              </w:rPr>
            </w:pPr>
          </w:p>
          <w:p w14:paraId="1DD5211F" w14:textId="77777777" w:rsidR="005A1D02" w:rsidRPr="001F3021" w:rsidRDefault="005A1D02" w:rsidP="009B034F">
            <w:pPr>
              <w:spacing w:before="60" w:after="60"/>
              <w:rPr>
                <w:rFonts w:asciiTheme="majorHAnsi" w:hAnsiTheme="majorHAnsi"/>
                <w:sz w:val="20"/>
                <w:szCs w:val="20"/>
              </w:rPr>
            </w:pPr>
          </w:p>
          <w:p w14:paraId="14647609" w14:textId="77777777" w:rsidR="005A1D02" w:rsidRPr="001F3021" w:rsidRDefault="005A1D02" w:rsidP="009B034F">
            <w:pPr>
              <w:spacing w:before="60" w:after="60"/>
              <w:rPr>
                <w:rFonts w:asciiTheme="majorHAnsi" w:hAnsiTheme="majorHAnsi"/>
                <w:sz w:val="20"/>
                <w:szCs w:val="20"/>
              </w:rPr>
            </w:pPr>
          </w:p>
          <w:p w14:paraId="024467B1" w14:textId="77777777" w:rsidR="005A1D02" w:rsidRDefault="005A1D02" w:rsidP="009B034F">
            <w:pPr>
              <w:spacing w:before="60" w:after="60"/>
              <w:rPr>
                <w:rFonts w:asciiTheme="majorHAnsi" w:hAnsiTheme="majorHAnsi"/>
                <w:sz w:val="20"/>
                <w:szCs w:val="20"/>
              </w:rPr>
            </w:pPr>
          </w:p>
          <w:p w14:paraId="1F980B27" w14:textId="1457AAE9" w:rsidR="0042563A" w:rsidRPr="001F3021" w:rsidRDefault="0042563A" w:rsidP="009B034F">
            <w:pPr>
              <w:spacing w:before="60" w:after="60"/>
              <w:rPr>
                <w:rFonts w:asciiTheme="majorHAnsi" w:hAnsiTheme="majorHAnsi"/>
                <w:sz w:val="20"/>
                <w:szCs w:val="20"/>
              </w:rPr>
            </w:pPr>
          </w:p>
        </w:tc>
      </w:tr>
    </w:tbl>
    <w:p w14:paraId="3FFAEA31" w14:textId="100A4E9E" w:rsidR="004C125D" w:rsidRPr="001F3021" w:rsidRDefault="004C125D">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88"/>
        <w:gridCol w:w="7304"/>
      </w:tblGrid>
      <w:tr w:rsidR="004C125D" w:rsidRPr="001F3021" w14:paraId="4BDACD3B" w14:textId="77777777" w:rsidTr="007B11AF">
        <w:trPr>
          <w:jc w:val="right"/>
        </w:trPr>
        <w:tc>
          <w:tcPr>
            <w:tcW w:w="9792" w:type="dxa"/>
            <w:gridSpan w:val="2"/>
            <w:tcBorders>
              <w:bottom w:val="single" w:sz="4" w:space="0" w:color="002060" w:themeColor="text2"/>
            </w:tcBorders>
            <w:shd w:val="clear" w:color="auto" w:fill="002060" w:themeFill="text2"/>
          </w:tcPr>
          <w:p w14:paraId="17F7307F" w14:textId="77777777" w:rsidR="004C125D" w:rsidRPr="001F3021" w:rsidRDefault="004C125D" w:rsidP="004C125D">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 xml:space="preserve">Analysis of </w:t>
            </w:r>
            <w:r w:rsidR="007B11AF" w:rsidRPr="001F3021">
              <w:rPr>
                <w:rFonts w:asciiTheme="majorHAnsi" w:hAnsiTheme="majorHAnsi"/>
                <w:b/>
                <w:color w:val="FFFFFF" w:themeColor="background1"/>
                <w:sz w:val="20"/>
                <w:szCs w:val="20"/>
              </w:rPr>
              <w:t xml:space="preserve">Last Three </w:t>
            </w:r>
            <w:r w:rsidRPr="001F3021">
              <w:rPr>
                <w:rFonts w:asciiTheme="majorHAnsi" w:hAnsiTheme="majorHAnsi"/>
                <w:b/>
                <w:color w:val="FFFFFF" w:themeColor="background1"/>
                <w:sz w:val="20"/>
                <w:szCs w:val="20"/>
              </w:rPr>
              <w:t>Fund</w:t>
            </w:r>
            <w:r w:rsidR="007B11AF" w:rsidRPr="001F3021">
              <w:rPr>
                <w:rFonts w:asciiTheme="majorHAnsi" w:hAnsiTheme="majorHAnsi"/>
                <w:b/>
                <w:color w:val="FFFFFF" w:themeColor="background1"/>
                <w:sz w:val="20"/>
                <w:szCs w:val="20"/>
              </w:rPr>
              <w:t>s</w:t>
            </w:r>
            <w:r w:rsidRPr="001F3021">
              <w:rPr>
                <w:rFonts w:asciiTheme="majorHAnsi" w:hAnsiTheme="majorHAnsi"/>
                <w:b/>
                <w:color w:val="FFFFFF" w:themeColor="background1"/>
                <w:sz w:val="20"/>
                <w:szCs w:val="20"/>
              </w:rPr>
              <w:t xml:space="preserve"> </w:t>
            </w:r>
            <w:r w:rsidR="007B11AF" w:rsidRPr="001F3021">
              <w:rPr>
                <w:rFonts w:asciiTheme="majorHAnsi" w:hAnsiTheme="majorHAnsi"/>
                <w:b/>
                <w:color w:val="FFFFFF" w:themeColor="background1"/>
                <w:sz w:val="20"/>
                <w:szCs w:val="20"/>
              </w:rPr>
              <w:t>Raised</w:t>
            </w:r>
          </w:p>
          <w:p w14:paraId="010C31B0" w14:textId="77777777" w:rsidR="004C125D" w:rsidRPr="001F3021" w:rsidRDefault="004C125D" w:rsidP="002B25A4">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w:t>
            </w:r>
            <w:r w:rsidR="00FA26DE" w:rsidRPr="001F3021">
              <w:rPr>
                <w:rFonts w:asciiTheme="majorHAnsi" w:hAnsiTheme="majorHAnsi"/>
                <w:color w:val="FFFFFF" w:themeColor="background1"/>
                <w:sz w:val="20"/>
                <w:szCs w:val="20"/>
              </w:rPr>
              <w:t>Please</w:t>
            </w:r>
            <w:r w:rsidRPr="001F3021">
              <w:rPr>
                <w:rFonts w:asciiTheme="majorHAnsi" w:hAnsiTheme="majorHAnsi"/>
                <w:color w:val="FFFFFF" w:themeColor="background1"/>
                <w:sz w:val="20"/>
                <w:szCs w:val="20"/>
              </w:rPr>
              <w:t xml:space="preserve"> provide </w:t>
            </w:r>
            <w:proofErr w:type="gramStart"/>
            <w:r w:rsidRPr="001F3021">
              <w:rPr>
                <w:rFonts w:asciiTheme="majorHAnsi" w:hAnsiTheme="majorHAnsi"/>
                <w:color w:val="FFFFFF" w:themeColor="background1"/>
                <w:sz w:val="20"/>
                <w:szCs w:val="20"/>
              </w:rPr>
              <w:t>a</w:t>
            </w:r>
            <w:proofErr w:type="gramEnd"/>
            <w:r w:rsidRPr="001F3021">
              <w:rPr>
                <w:rFonts w:asciiTheme="majorHAnsi" w:hAnsiTheme="majorHAnsi"/>
                <w:color w:val="FFFFFF" w:themeColor="background1"/>
                <w:sz w:val="20"/>
                <w:szCs w:val="20"/>
              </w:rPr>
              <w:t xml:space="preserve"> analysis for the track record of </w:t>
            </w:r>
            <w:r w:rsidR="002B25A4" w:rsidRPr="001F3021">
              <w:rPr>
                <w:rFonts w:asciiTheme="majorHAnsi" w:hAnsiTheme="majorHAnsi"/>
                <w:color w:val="FFFFFF" w:themeColor="background1"/>
                <w:sz w:val="20"/>
                <w:szCs w:val="20"/>
              </w:rPr>
              <w:t>private equity/debt</w:t>
            </w:r>
            <w:r w:rsidRPr="001F3021">
              <w:rPr>
                <w:rFonts w:asciiTheme="majorHAnsi" w:hAnsiTheme="majorHAnsi"/>
                <w:color w:val="FFFFFF" w:themeColor="background1"/>
                <w:sz w:val="20"/>
                <w:szCs w:val="20"/>
              </w:rPr>
              <w:t xml:space="preserve"> funds raised]</w:t>
            </w:r>
          </w:p>
        </w:tc>
      </w:tr>
      <w:tr w:rsidR="004C125D" w:rsidRPr="001F3021" w14:paraId="758C05F9" w14:textId="77777777" w:rsidTr="007B11AF">
        <w:trPr>
          <w:trHeight w:val="322"/>
          <w:jc w:val="right"/>
        </w:trPr>
        <w:tc>
          <w:tcPr>
            <w:tcW w:w="2488" w:type="dxa"/>
            <w:tcBorders>
              <w:right w:val="single" w:sz="4" w:space="0" w:color="002060" w:themeColor="text2"/>
            </w:tcBorders>
            <w:shd w:val="clear" w:color="auto" w:fill="C5E5F7" w:themeFill="accent1" w:themeFillTint="33"/>
          </w:tcPr>
          <w:p w14:paraId="2400354A" w14:textId="77777777" w:rsidR="004C125D" w:rsidRPr="001F3021" w:rsidRDefault="004C125D" w:rsidP="004C125D">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Name</w:t>
            </w:r>
          </w:p>
        </w:tc>
        <w:tc>
          <w:tcPr>
            <w:tcW w:w="7304" w:type="dxa"/>
            <w:tcBorders>
              <w:left w:val="single" w:sz="4" w:space="0" w:color="002060" w:themeColor="text2"/>
            </w:tcBorders>
            <w:shd w:val="clear" w:color="auto" w:fill="C5E5F7" w:themeFill="accent1" w:themeFillTint="33"/>
          </w:tcPr>
          <w:p w14:paraId="3709298E" w14:textId="77777777" w:rsidR="004C125D" w:rsidRPr="001F3021" w:rsidRDefault="004C125D" w:rsidP="004C125D">
            <w:pPr>
              <w:spacing w:before="60" w:after="60"/>
              <w:rPr>
                <w:rFonts w:asciiTheme="majorHAnsi" w:hAnsiTheme="majorHAnsi"/>
                <w:sz w:val="20"/>
                <w:szCs w:val="20"/>
              </w:rPr>
            </w:pPr>
            <w:r w:rsidRPr="001F3021">
              <w:rPr>
                <w:rFonts w:asciiTheme="majorHAnsi" w:hAnsiTheme="majorHAnsi"/>
                <w:b/>
                <w:color w:val="002060" w:themeColor="text2"/>
                <w:sz w:val="20"/>
                <w:szCs w:val="20"/>
              </w:rPr>
              <w:t>Analysis of Track Record</w:t>
            </w:r>
          </w:p>
        </w:tc>
      </w:tr>
      <w:tr w:rsidR="007B11AF" w:rsidRPr="001F3021" w14:paraId="5AFBA283"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17CE160C"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1</w:t>
            </w:r>
          </w:p>
        </w:tc>
        <w:tc>
          <w:tcPr>
            <w:tcW w:w="7304" w:type="dxa"/>
            <w:tcBorders>
              <w:left w:val="single" w:sz="4" w:space="0" w:color="002060" w:themeColor="text2"/>
            </w:tcBorders>
            <w:shd w:val="clear" w:color="auto" w:fill="auto"/>
          </w:tcPr>
          <w:p w14:paraId="5830961C"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fund name]</w:t>
            </w:r>
          </w:p>
        </w:tc>
      </w:tr>
      <w:tr w:rsidR="004C125D" w:rsidRPr="001F3021" w14:paraId="3BDCB7F7"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02965C7A" w14:textId="77777777" w:rsidR="004C125D"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style </w:t>
            </w:r>
          </w:p>
        </w:tc>
        <w:tc>
          <w:tcPr>
            <w:tcW w:w="7304" w:type="dxa"/>
            <w:tcBorders>
              <w:left w:val="single" w:sz="4" w:space="0" w:color="002060" w:themeColor="text2"/>
            </w:tcBorders>
            <w:shd w:val="clear" w:color="auto" w:fill="auto"/>
          </w:tcPr>
          <w:p w14:paraId="5D66627A" w14:textId="77777777" w:rsidR="004C125D" w:rsidRPr="001F3021" w:rsidRDefault="0057375C" w:rsidP="007B11AF">
            <w:pPr>
              <w:spacing w:before="60" w:after="60"/>
              <w:rPr>
                <w:rFonts w:asciiTheme="majorHAnsi" w:hAnsiTheme="majorHAnsi"/>
                <w:sz w:val="20"/>
                <w:szCs w:val="20"/>
              </w:rPr>
            </w:pPr>
            <w:r w:rsidRPr="001F3021">
              <w:rPr>
                <w:rFonts w:asciiTheme="majorHAnsi" w:hAnsiTheme="majorHAnsi"/>
                <w:sz w:val="20"/>
                <w:szCs w:val="20"/>
              </w:rPr>
              <w:t>[Ex.  venture, growth equity, buyout, direct lending (mezzanine, senior, both), distressed/turnaround]</w:t>
            </w:r>
          </w:p>
        </w:tc>
      </w:tr>
      <w:tr w:rsidR="007B11AF" w:rsidRPr="001F3021" w14:paraId="7C07617A"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1D8A60D0"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Vintage Year</w:t>
            </w:r>
          </w:p>
        </w:tc>
        <w:tc>
          <w:tcPr>
            <w:tcW w:w="7304" w:type="dxa"/>
            <w:tcBorders>
              <w:left w:val="single" w:sz="4" w:space="0" w:color="002060" w:themeColor="text2"/>
            </w:tcBorders>
            <w:shd w:val="clear" w:color="auto" w:fill="auto"/>
          </w:tcPr>
          <w:p w14:paraId="60B0DC7C"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7B11AF" w:rsidRPr="001F3021" w14:paraId="30ADAB9F"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42337CC2"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Investor IRR, Net (at capital raise)</w:t>
            </w:r>
          </w:p>
        </w:tc>
        <w:tc>
          <w:tcPr>
            <w:tcW w:w="7304" w:type="dxa"/>
            <w:tcBorders>
              <w:left w:val="single" w:sz="4" w:space="0" w:color="002060" w:themeColor="text2"/>
            </w:tcBorders>
            <w:shd w:val="clear" w:color="auto" w:fill="auto"/>
          </w:tcPr>
          <w:p w14:paraId="4C45E6A2"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3AB614BF"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119DB347"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Current Expected Investor IRR, Net</w:t>
            </w:r>
          </w:p>
        </w:tc>
        <w:tc>
          <w:tcPr>
            <w:tcW w:w="7304" w:type="dxa"/>
            <w:tcBorders>
              <w:left w:val="single" w:sz="4" w:space="0" w:color="002060" w:themeColor="text2"/>
            </w:tcBorders>
            <w:shd w:val="clear" w:color="auto" w:fill="auto"/>
          </w:tcPr>
          <w:p w14:paraId="69F36D54"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19E8C5B5"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7646A612"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Analysis of Fund Performance</w:t>
            </w:r>
          </w:p>
        </w:tc>
        <w:tc>
          <w:tcPr>
            <w:tcW w:w="7304" w:type="dxa"/>
            <w:tcBorders>
              <w:left w:val="single" w:sz="4" w:space="0" w:color="002060" w:themeColor="text2"/>
            </w:tcBorders>
            <w:shd w:val="clear" w:color="auto" w:fill="auto"/>
          </w:tcPr>
          <w:p w14:paraId="0F5DF3B5"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 qualitative analysis of fund performance]</w:t>
            </w:r>
          </w:p>
          <w:p w14:paraId="225B2146" w14:textId="77777777" w:rsidR="007B11AF" w:rsidRPr="001F3021" w:rsidRDefault="007B11AF" w:rsidP="007B11AF">
            <w:pPr>
              <w:spacing w:before="60" w:after="60"/>
              <w:rPr>
                <w:rFonts w:asciiTheme="majorHAnsi" w:hAnsiTheme="majorHAnsi"/>
                <w:sz w:val="20"/>
                <w:szCs w:val="20"/>
              </w:rPr>
            </w:pPr>
          </w:p>
          <w:p w14:paraId="1D184EF4" w14:textId="77777777" w:rsidR="007B11AF" w:rsidRPr="001F3021" w:rsidRDefault="007B11AF" w:rsidP="007B11AF">
            <w:pPr>
              <w:spacing w:before="60" w:after="60"/>
              <w:rPr>
                <w:rFonts w:asciiTheme="majorHAnsi" w:hAnsiTheme="majorHAnsi"/>
                <w:sz w:val="20"/>
                <w:szCs w:val="20"/>
              </w:rPr>
            </w:pPr>
          </w:p>
          <w:p w14:paraId="489995EC" w14:textId="77777777" w:rsidR="007B11AF" w:rsidRPr="001F3021" w:rsidRDefault="007B11AF" w:rsidP="007B11AF">
            <w:pPr>
              <w:spacing w:before="60" w:after="60"/>
              <w:rPr>
                <w:rFonts w:asciiTheme="majorHAnsi" w:hAnsiTheme="majorHAnsi"/>
                <w:sz w:val="20"/>
                <w:szCs w:val="20"/>
              </w:rPr>
            </w:pPr>
          </w:p>
          <w:p w14:paraId="471949D0" w14:textId="77777777" w:rsidR="007B11AF" w:rsidRPr="001F3021" w:rsidRDefault="007B11AF" w:rsidP="007B11AF">
            <w:pPr>
              <w:spacing w:before="60" w:after="60"/>
              <w:rPr>
                <w:rFonts w:asciiTheme="majorHAnsi" w:hAnsiTheme="majorHAnsi"/>
                <w:sz w:val="20"/>
                <w:szCs w:val="20"/>
              </w:rPr>
            </w:pPr>
          </w:p>
          <w:p w14:paraId="779D22D4" w14:textId="77777777" w:rsidR="007B11AF" w:rsidRPr="001F3021" w:rsidRDefault="007B11AF" w:rsidP="007B11AF">
            <w:pPr>
              <w:spacing w:before="60" w:after="60"/>
              <w:rPr>
                <w:rFonts w:asciiTheme="majorHAnsi" w:hAnsiTheme="majorHAnsi"/>
                <w:sz w:val="20"/>
                <w:szCs w:val="20"/>
              </w:rPr>
            </w:pPr>
          </w:p>
          <w:p w14:paraId="68C30817" w14:textId="77777777" w:rsidR="007B11AF" w:rsidRPr="001F3021" w:rsidRDefault="007B11AF" w:rsidP="007B11AF">
            <w:pPr>
              <w:spacing w:before="60" w:after="60"/>
              <w:rPr>
                <w:rFonts w:asciiTheme="majorHAnsi" w:hAnsiTheme="majorHAnsi"/>
                <w:sz w:val="20"/>
                <w:szCs w:val="20"/>
              </w:rPr>
            </w:pPr>
          </w:p>
          <w:p w14:paraId="1D1A4C66" w14:textId="77777777" w:rsidR="007B11AF" w:rsidRPr="001F3021" w:rsidRDefault="007B11AF" w:rsidP="007B11AF">
            <w:pPr>
              <w:spacing w:before="60" w:after="60"/>
              <w:rPr>
                <w:rFonts w:asciiTheme="majorHAnsi" w:hAnsiTheme="majorHAnsi"/>
                <w:sz w:val="20"/>
                <w:szCs w:val="20"/>
              </w:rPr>
            </w:pPr>
          </w:p>
          <w:p w14:paraId="66F68211" w14:textId="77777777" w:rsidR="007B11AF" w:rsidRPr="001F3021" w:rsidRDefault="007B11AF" w:rsidP="007B11AF">
            <w:pPr>
              <w:spacing w:before="60" w:after="60"/>
              <w:rPr>
                <w:rFonts w:asciiTheme="majorHAnsi" w:hAnsiTheme="majorHAnsi"/>
                <w:sz w:val="20"/>
                <w:szCs w:val="20"/>
              </w:rPr>
            </w:pPr>
          </w:p>
        </w:tc>
      </w:tr>
      <w:tr w:rsidR="007B11AF" w:rsidRPr="001F3021" w14:paraId="22F911AC" w14:textId="77777777" w:rsidTr="007B11AF">
        <w:trPr>
          <w:trHeight w:val="322"/>
          <w:jc w:val="right"/>
        </w:trPr>
        <w:tc>
          <w:tcPr>
            <w:tcW w:w="2488" w:type="dxa"/>
            <w:shd w:val="clear" w:color="auto" w:fill="C5E5F7" w:themeFill="accent1" w:themeFillTint="33"/>
          </w:tcPr>
          <w:p w14:paraId="11F56A14"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Name</w:t>
            </w:r>
          </w:p>
        </w:tc>
        <w:tc>
          <w:tcPr>
            <w:tcW w:w="7304" w:type="dxa"/>
            <w:shd w:val="clear" w:color="auto" w:fill="C5E5F7" w:themeFill="accent1" w:themeFillTint="33"/>
          </w:tcPr>
          <w:p w14:paraId="0EF33305"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b/>
                <w:color w:val="002060" w:themeColor="text2"/>
                <w:sz w:val="20"/>
                <w:szCs w:val="20"/>
              </w:rPr>
              <w:t>Analysis of Track Record</w:t>
            </w:r>
          </w:p>
        </w:tc>
      </w:tr>
      <w:tr w:rsidR="007B11AF" w:rsidRPr="001F3021" w14:paraId="5D677654"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4827B891"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2</w:t>
            </w:r>
          </w:p>
        </w:tc>
        <w:tc>
          <w:tcPr>
            <w:tcW w:w="7304" w:type="dxa"/>
            <w:tcBorders>
              <w:left w:val="single" w:sz="4" w:space="0" w:color="002060" w:themeColor="text2"/>
            </w:tcBorders>
            <w:shd w:val="clear" w:color="auto" w:fill="auto"/>
          </w:tcPr>
          <w:p w14:paraId="36E07EA6"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fund name]</w:t>
            </w:r>
          </w:p>
        </w:tc>
      </w:tr>
      <w:tr w:rsidR="007B11AF" w:rsidRPr="001F3021" w14:paraId="2FC199C3"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65334E0E"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style </w:t>
            </w:r>
          </w:p>
        </w:tc>
        <w:tc>
          <w:tcPr>
            <w:tcW w:w="7304" w:type="dxa"/>
            <w:tcBorders>
              <w:left w:val="single" w:sz="4" w:space="0" w:color="002060" w:themeColor="text2"/>
            </w:tcBorders>
            <w:shd w:val="clear" w:color="auto" w:fill="auto"/>
          </w:tcPr>
          <w:p w14:paraId="7C464B3F" w14:textId="77777777" w:rsidR="007B11AF" w:rsidRPr="001F3021" w:rsidRDefault="0057375C" w:rsidP="007B11AF">
            <w:pPr>
              <w:spacing w:before="60" w:after="60"/>
              <w:rPr>
                <w:rFonts w:asciiTheme="majorHAnsi" w:hAnsiTheme="majorHAnsi"/>
                <w:sz w:val="20"/>
                <w:szCs w:val="20"/>
              </w:rPr>
            </w:pPr>
            <w:r w:rsidRPr="001F3021">
              <w:rPr>
                <w:rFonts w:asciiTheme="majorHAnsi" w:hAnsiTheme="majorHAnsi"/>
                <w:sz w:val="20"/>
                <w:szCs w:val="20"/>
              </w:rPr>
              <w:t>[Ex.  venture, growth equity, buyout, direct lending (mezzanine, senior, both), distressed/turnaround]</w:t>
            </w:r>
          </w:p>
        </w:tc>
      </w:tr>
      <w:tr w:rsidR="007B11AF" w:rsidRPr="001F3021" w14:paraId="64EDB184"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31349AA4"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Vintage Year</w:t>
            </w:r>
          </w:p>
        </w:tc>
        <w:tc>
          <w:tcPr>
            <w:tcW w:w="7304" w:type="dxa"/>
            <w:tcBorders>
              <w:left w:val="single" w:sz="4" w:space="0" w:color="002060" w:themeColor="text2"/>
            </w:tcBorders>
            <w:shd w:val="clear" w:color="auto" w:fill="auto"/>
          </w:tcPr>
          <w:p w14:paraId="4A1D6663"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7B11AF" w:rsidRPr="001F3021" w14:paraId="07017F60"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0DBFEEB8"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Investor IRR, Net (at capital raise)</w:t>
            </w:r>
          </w:p>
        </w:tc>
        <w:tc>
          <w:tcPr>
            <w:tcW w:w="7304" w:type="dxa"/>
            <w:tcBorders>
              <w:left w:val="single" w:sz="4" w:space="0" w:color="002060" w:themeColor="text2"/>
            </w:tcBorders>
            <w:shd w:val="clear" w:color="auto" w:fill="auto"/>
          </w:tcPr>
          <w:p w14:paraId="1735D38D"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1BFCD809" w14:textId="77777777" w:rsidTr="007B11AF">
        <w:trPr>
          <w:trHeight w:val="322"/>
          <w:jc w:val="right"/>
        </w:trPr>
        <w:tc>
          <w:tcPr>
            <w:tcW w:w="2488" w:type="dxa"/>
            <w:tcBorders>
              <w:right w:val="single" w:sz="4" w:space="0" w:color="002060" w:themeColor="text2"/>
            </w:tcBorders>
            <w:shd w:val="clear" w:color="auto" w:fill="F6FCE7" w:themeFill="accent4" w:themeFillTint="33"/>
          </w:tcPr>
          <w:p w14:paraId="5F802D5C"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Current Expected Investor IRR, Net</w:t>
            </w:r>
          </w:p>
        </w:tc>
        <w:tc>
          <w:tcPr>
            <w:tcW w:w="7304" w:type="dxa"/>
            <w:tcBorders>
              <w:left w:val="single" w:sz="4" w:space="0" w:color="002060" w:themeColor="text2"/>
            </w:tcBorders>
            <w:shd w:val="clear" w:color="auto" w:fill="auto"/>
          </w:tcPr>
          <w:p w14:paraId="5359180F"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540784F3" w14:textId="77777777" w:rsidTr="0057375C">
        <w:trPr>
          <w:trHeight w:val="3023"/>
          <w:jc w:val="right"/>
        </w:trPr>
        <w:tc>
          <w:tcPr>
            <w:tcW w:w="2488" w:type="dxa"/>
            <w:tcBorders>
              <w:right w:val="single" w:sz="4" w:space="0" w:color="002060" w:themeColor="text2"/>
            </w:tcBorders>
            <w:shd w:val="clear" w:color="auto" w:fill="F6FCE7" w:themeFill="accent4" w:themeFillTint="33"/>
          </w:tcPr>
          <w:p w14:paraId="4DF889EA"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Analysis of Fund Performance</w:t>
            </w:r>
          </w:p>
        </w:tc>
        <w:tc>
          <w:tcPr>
            <w:tcW w:w="7304" w:type="dxa"/>
            <w:tcBorders>
              <w:left w:val="single" w:sz="4" w:space="0" w:color="002060" w:themeColor="text2"/>
            </w:tcBorders>
            <w:shd w:val="clear" w:color="auto" w:fill="auto"/>
          </w:tcPr>
          <w:p w14:paraId="52CFBC22"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 qualitative analysis of fund performance]</w:t>
            </w:r>
          </w:p>
          <w:p w14:paraId="0671544C" w14:textId="77777777" w:rsidR="007B11AF" w:rsidRPr="001F3021" w:rsidRDefault="007B11AF" w:rsidP="007B11AF">
            <w:pPr>
              <w:spacing w:before="60" w:after="60"/>
              <w:rPr>
                <w:rFonts w:asciiTheme="majorHAnsi" w:hAnsiTheme="majorHAnsi"/>
                <w:sz w:val="20"/>
                <w:szCs w:val="20"/>
              </w:rPr>
            </w:pPr>
          </w:p>
          <w:p w14:paraId="44BBA952" w14:textId="77777777" w:rsidR="007B11AF" w:rsidRPr="001F3021" w:rsidRDefault="007B11AF" w:rsidP="007B11AF">
            <w:pPr>
              <w:spacing w:before="60" w:after="60"/>
              <w:rPr>
                <w:rFonts w:asciiTheme="majorHAnsi" w:hAnsiTheme="majorHAnsi"/>
                <w:sz w:val="20"/>
                <w:szCs w:val="20"/>
              </w:rPr>
            </w:pPr>
          </w:p>
          <w:p w14:paraId="6E5B9417" w14:textId="77777777" w:rsidR="007B11AF" w:rsidRPr="001F3021" w:rsidRDefault="007B11AF" w:rsidP="007B11AF">
            <w:pPr>
              <w:spacing w:before="60" w:after="60"/>
              <w:rPr>
                <w:rFonts w:asciiTheme="majorHAnsi" w:hAnsiTheme="majorHAnsi"/>
                <w:sz w:val="20"/>
                <w:szCs w:val="20"/>
              </w:rPr>
            </w:pPr>
          </w:p>
          <w:p w14:paraId="0CC5F9A2" w14:textId="77777777" w:rsidR="007B11AF" w:rsidRPr="001F3021" w:rsidRDefault="007B11AF" w:rsidP="007B11AF">
            <w:pPr>
              <w:spacing w:before="60" w:after="60"/>
              <w:rPr>
                <w:rFonts w:asciiTheme="majorHAnsi" w:hAnsiTheme="majorHAnsi"/>
                <w:sz w:val="20"/>
                <w:szCs w:val="20"/>
              </w:rPr>
            </w:pPr>
          </w:p>
          <w:p w14:paraId="22067DA4" w14:textId="77777777" w:rsidR="007B11AF" w:rsidRPr="001F3021" w:rsidRDefault="007B11AF" w:rsidP="007B11AF">
            <w:pPr>
              <w:spacing w:before="60" w:after="60"/>
              <w:rPr>
                <w:rFonts w:asciiTheme="majorHAnsi" w:hAnsiTheme="majorHAnsi"/>
                <w:sz w:val="20"/>
                <w:szCs w:val="20"/>
              </w:rPr>
            </w:pPr>
          </w:p>
          <w:p w14:paraId="2F72DEF8" w14:textId="77777777" w:rsidR="007B11AF" w:rsidRPr="001F3021" w:rsidRDefault="007B11AF" w:rsidP="007B11AF">
            <w:pPr>
              <w:spacing w:before="60" w:after="60"/>
              <w:rPr>
                <w:rFonts w:asciiTheme="majorHAnsi" w:hAnsiTheme="majorHAnsi"/>
                <w:sz w:val="20"/>
                <w:szCs w:val="20"/>
              </w:rPr>
            </w:pPr>
          </w:p>
          <w:p w14:paraId="64E0ADC1" w14:textId="77777777" w:rsidR="007B11AF" w:rsidRPr="001F3021" w:rsidRDefault="007B11AF" w:rsidP="007B11AF">
            <w:pPr>
              <w:spacing w:before="60" w:after="60"/>
              <w:rPr>
                <w:rFonts w:asciiTheme="majorHAnsi" w:hAnsiTheme="majorHAnsi"/>
                <w:sz w:val="20"/>
                <w:szCs w:val="20"/>
              </w:rPr>
            </w:pPr>
          </w:p>
          <w:p w14:paraId="1A76A0E7" w14:textId="77777777" w:rsidR="007B11AF" w:rsidRPr="001F3021" w:rsidRDefault="007B11AF" w:rsidP="007B11AF">
            <w:pPr>
              <w:spacing w:before="60" w:after="60"/>
              <w:rPr>
                <w:rFonts w:asciiTheme="majorHAnsi" w:hAnsiTheme="majorHAnsi"/>
                <w:sz w:val="20"/>
                <w:szCs w:val="20"/>
              </w:rPr>
            </w:pPr>
          </w:p>
        </w:tc>
      </w:tr>
    </w:tbl>
    <w:p w14:paraId="3F843F9C" w14:textId="77777777" w:rsidR="007B11AF" w:rsidRPr="001F3021" w:rsidRDefault="007B11AF">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7B11AF" w:rsidRPr="001F3021" w14:paraId="52231876" w14:textId="77777777" w:rsidTr="007B11AF">
        <w:trPr>
          <w:trHeight w:val="322"/>
          <w:jc w:val="right"/>
        </w:trPr>
        <w:tc>
          <w:tcPr>
            <w:tcW w:w="2448" w:type="dxa"/>
            <w:tcBorders>
              <w:right w:val="single" w:sz="4" w:space="0" w:color="002060" w:themeColor="text2"/>
            </w:tcBorders>
            <w:shd w:val="clear" w:color="auto" w:fill="C5E5F7" w:themeFill="accent1" w:themeFillTint="33"/>
          </w:tcPr>
          <w:p w14:paraId="4F891BA3"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lastRenderedPageBreak/>
              <w:t>Fund Name</w:t>
            </w:r>
          </w:p>
        </w:tc>
        <w:tc>
          <w:tcPr>
            <w:tcW w:w="7344" w:type="dxa"/>
            <w:tcBorders>
              <w:left w:val="single" w:sz="4" w:space="0" w:color="002060" w:themeColor="text2"/>
            </w:tcBorders>
            <w:shd w:val="clear" w:color="auto" w:fill="C5E5F7" w:themeFill="accent1" w:themeFillTint="33"/>
          </w:tcPr>
          <w:p w14:paraId="59F61F7E"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b/>
                <w:color w:val="002060" w:themeColor="text2"/>
                <w:sz w:val="20"/>
                <w:szCs w:val="20"/>
              </w:rPr>
              <w:t>Analysis of Track Record</w:t>
            </w:r>
          </w:p>
        </w:tc>
      </w:tr>
      <w:tr w:rsidR="007B11AF" w:rsidRPr="001F3021" w14:paraId="7105F29E"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276E5217"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3</w:t>
            </w:r>
          </w:p>
        </w:tc>
        <w:tc>
          <w:tcPr>
            <w:tcW w:w="7344" w:type="dxa"/>
            <w:tcBorders>
              <w:left w:val="single" w:sz="4" w:space="0" w:color="002060" w:themeColor="text2"/>
            </w:tcBorders>
            <w:shd w:val="clear" w:color="auto" w:fill="auto"/>
          </w:tcPr>
          <w:p w14:paraId="4E50136C"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fund name]</w:t>
            </w:r>
          </w:p>
        </w:tc>
      </w:tr>
      <w:tr w:rsidR="007B11AF" w:rsidRPr="001F3021" w14:paraId="62A56ADD"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0C39962E"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style </w:t>
            </w:r>
          </w:p>
        </w:tc>
        <w:tc>
          <w:tcPr>
            <w:tcW w:w="7344" w:type="dxa"/>
            <w:tcBorders>
              <w:left w:val="single" w:sz="4" w:space="0" w:color="002060" w:themeColor="text2"/>
            </w:tcBorders>
            <w:shd w:val="clear" w:color="auto" w:fill="auto"/>
          </w:tcPr>
          <w:p w14:paraId="18432314" w14:textId="77777777" w:rsidR="007B11AF" w:rsidRPr="001F3021" w:rsidRDefault="0057375C" w:rsidP="007B11AF">
            <w:pPr>
              <w:spacing w:before="60" w:after="60"/>
              <w:rPr>
                <w:rFonts w:asciiTheme="majorHAnsi" w:hAnsiTheme="majorHAnsi"/>
                <w:sz w:val="20"/>
                <w:szCs w:val="20"/>
              </w:rPr>
            </w:pPr>
            <w:r w:rsidRPr="001F3021">
              <w:rPr>
                <w:rFonts w:asciiTheme="majorHAnsi" w:hAnsiTheme="majorHAnsi"/>
                <w:sz w:val="20"/>
                <w:szCs w:val="20"/>
              </w:rPr>
              <w:t>[Ex.  venture, growth equity, buyout, direct lending (mezzanine, senior, both), distressed/turnaround]</w:t>
            </w:r>
          </w:p>
        </w:tc>
      </w:tr>
      <w:tr w:rsidR="007B11AF" w:rsidRPr="001F3021" w14:paraId="3F176F5A"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7F018DC0"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Vintage Year</w:t>
            </w:r>
          </w:p>
        </w:tc>
        <w:tc>
          <w:tcPr>
            <w:tcW w:w="7344" w:type="dxa"/>
            <w:tcBorders>
              <w:left w:val="single" w:sz="4" w:space="0" w:color="002060" w:themeColor="text2"/>
            </w:tcBorders>
            <w:shd w:val="clear" w:color="auto" w:fill="auto"/>
          </w:tcPr>
          <w:p w14:paraId="79A80D69"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7B11AF" w:rsidRPr="001F3021" w14:paraId="30186803"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0117B36E"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Target Investor IRR, Net (at capital raise)</w:t>
            </w:r>
          </w:p>
        </w:tc>
        <w:tc>
          <w:tcPr>
            <w:tcW w:w="7344" w:type="dxa"/>
            <w:tcBorders>
              <w:left w:val="single" w:sz="4" w:space="0" w:color="002060" w:themeColor="text2"/>
            </w:tcBorders>
            <w:shd w:val="clear" w:color="auto" w:fill="auto"/>
          </w:tcPr>
          <w:p w14:paraId="054B2D60"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31F0921C"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335AF98A"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Current Expected Investor IRR, Net</w:t>
            </w:r>
          </w:p>
        </w:tc>
        <w:tc>
          <w:tcPr>
            <w:tcW w:w="7344" w:type="dxa"/>
            <w:tcBorders>
              <w:left w:val="single" w:sz="4" w:space="0" w:color="002060" w:themeColor="text2"/>
            </w:tcBorders>
            <w:shd w:val="clear" w:color="auto" w:fill="auto"/>
          </w:tcPr>
          <w:p w14:paraId="4423F165"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 or range]</w:t>
            </w:r>
          </w:p>
        </w:tc>
      </w:tr>
      <w:tr w:rsidR="007B11AF" w:rsidRPr="001F3021" w14:paraId="507519AE" w14:textId="77777777" w:rsidTr="007B11AF">
        <w:trPr>
          <w:trHeight w:val="322"/>
          <w:jc w:val="right"/>
        </w:trPr>
        <w:tc>
          <w:tcPr>
            <w:tcW w:w="2448" w:type="dxa"/>
            <w:tcBorders>
              <w:right w:val="single" w:sz="4" w:space="0" w:color="002060" w:themeColor="text2"/>
            </w:tcBorders>
            <w:shd w:val="clear" w:color="auto" w:fill="F6FCE7" w:themeFill="accent4" w:themeFillTint="33"/>
          </w:tcPr>
          <w:p w14:paraId="7522193B" w14:textId="77777777" w:rsidR="007B11AF" w:rsidRPr="001F3021" w:rsidRDefault="007B11AF" w:rsidP="007B11A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Analysis of Fund Performance</w:t>
            </w:r>
          </w:p>
        </w:tc>
        <w:tc>
          <w:tcPr>
            <w:tcW w:w="7344" w:type="dxa"/>
            <w:tcBorders>
              <w:left w:val="single" w:sz="4" w:space="0" w:color="002060" w:themeColor="text2"/>
            </w:tcBorders>
            <w:shd w:val="clear" w:color="auto" w:fill="auto"/>
          </w:tcPr>
          <w:p w14:paraId="382EDD34" w14:textId="77777777" w:rsidR="007B11AF" w:rsidRPr="001F3021" w:rsidRDefault="007B11AF" w:rsidP="007B11AF">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 qualitative analysis of fund performance]</w:t>
            </w:r>
          </w:p>
          <w:p w14:paraId="78E8D599" w14:textId="77777777" w:rsidR="007B11AF" w:rsidRPr="001F3021" w:rsidRDefault="007B11AF" w:rsidP="007B11AF">
            <w:pPr>
              <w:spacing w:before="60" w:after="60"/>
              <w:rPr>
                <w:rFonts w:asciiTheme="majorHAnsi" w:hAnsiTheme="majorHAnsi"/>
                <w:sz w:val="20"/>
                <w:szCs w:val="20"/>
              </w:rPr>
            </w:pPr>
          </w:p>
          <w:p w14:paraId="17575A40" w14:textId="77777777" w:rsidR="007B11AF" w:rsidRPr="001F3021" w:rsidRDefault="007B11AF" w:rsidP="007B11AF">
            <w:pPr>
              <w:spacing w:before="60" w:after="60"/>
              <w:rPr>
                <w:rFonts w:asciiTheme="majorHAnsi" w:hAnsiTheme="majorHAnsi"/>
                <w:sz w:val="20"/>
                <w:szCs w:val="20"/>
              </w:rPr>
            </w:pPr>
          </w:p>
          <w:p w14:paraId="0D2E12E8" w14:textId="77777777" w:rsidR="007B11AF" w:rsidRPr="001F3021" w:rsidRDefault="007B11AF" w:rsidP="007B11AF">
            <w:pPr>
              <w:spacing w:before="60" w:after="60"/>
              <w:rPr>
                <w:rFonts w:asciiTheme="majorHAnsi" w:hAnsiTheme="majorHAnsi"/>
                <w:sz w:val="20"/>
                <w:szCs w:val="20"/>
              </w:rPr>
            </w:pPr>
          </w:p>
          <w:p w14:paraId="3B9816F6" w14:textId="77777777" w:rsidR="007B11AF" w:rsidRPr="001F3021" w:rsidRDefault="007B11AF" w:rsidP="007B11AF">
            <w:pPr>
              <w:spacing w:before="60" w:after="60"/>
              <w:rPr>
                <w:rFonts w:asciiTheme="majorHAnsi" w:hAnsiTheme="majorHAnsi"/>
                <w:sz w:val="20"/>
                <w:szCs w:val="20"/>
              </w:rPr>
            </w:pPr>
          </w:p>
          <w:p w14:paraId="54B5BC8C" w14:textId="77777777" w:rsidR="007B11AF" w:rsidRPr="001F3021" w:rsidRDefault="007B11AF" w:rsidP="007B11AF">
            <w:pPr>
              <w:spacing w:before="60" w:after="60"/>
              <w:rPr>
                <w:rFonts w:asciiTheme="majorHAnsi" w:hAnsiTheme="majorHAnsi"/>
                <w:sz w:val="20"/>
                <w:szCs w:val="20"/>
              </w:rPr>
            </w:pPr>
          </w:p>
          <w:p w14:paraId="5B0F3740" w14:textId="77777777" w:rsidR="007B11AF" w:rsidRPr="001F3021" w:rsidRDefault="007B11AF" w:rsidP="007B11AF">
            <w:pPr>
              <w:spacing w:before="60" w:after="60"/>
              <w:rPr>
                <w:rFonts w:asciiTheme="majorHAnsi" w:hAnsiTheme="majorHAnsi"/>
                <w:sz w:val="20"/>
                <w:szCs w:val="20"/>
              </w:rPr>
            </w:pPr>
          </w:p>
          <w:p w14:paraId="0D30E183" w14:textId="77777777" w:rsidR="007B11AF" w:rsidRPr="001F3021" w:rsidRDefault="007B11AF" w:rsidP="007B11AF">
            <w:pPr>
              <w:spacing w:before="60" w:after="60"/>
              <w:rPr>
                <w:rFonts w:asciiTheme="majorHAnsi" w:hAnsiTheme="majorHAnsi"/>
                <w:sz w:val="20"/>
                <w:szCs w:val="20"/>
              </w:rPr>
            </w:pPr>
          </w:p>
          <w:p w14:paraId="27480448" w14:textId="77777777" w:rsidR="007B11AF" w:rsidRPr="001F3021" w:rsidRDefault="007B11AF" w:rsidP="007B11AF">
            <w:pPr>
              <w:spacing w:before="60" w:after="60"/>
              <w:rPr>
                <w:rFonts w:asciiTheme="majorHAnsi" w:hAnsiTheme="majorHAnsi"/>
                <w:sz w:val="20"/>
                <w:szCs w:val="20"/>
              </w:rPr>
            </w:pPr>
          </w:p>
          <w:p w14:paraId="10D8FFA6" w14:textId="77777777" w:rsidR="007B11AF" w:rsidRPr="001F3021" w:rsidRDefault="007B11AF" w:rsidP="007B11AF">
            <w:pPr>
              <w:spacing w:before="60" w:after="60"/>
              <w:rPr>
                <w:rFonts w:asciiTheme="majorHAnsi" w:hAnsiTheme="majorHAnsi"/>
                <w:sz w:val="20"/>
                <w:szCs w:val="20"/>
              </w:rPr>
            </w:pPr>
          </w:p>
          <w:p w14:paraId="6FD42D56" w14:textId="77777777" w:rsidR="007B11AF" w:rsidRPr="001F3021" w:rsidRDefault="007B11AF" w:rsidP="007B11AF">
            <w:pPr>
              <w:spacing w:before="60" w:after="60"/>
              <w:rPr>
                <w:rFonts w:asciiTheme="majorHAnsi" w:hAnsiTheme="majorHAnsi"/>
                <w:sz w:val="20"/>
                <w:szCs w:val="20"/>
              </w:rPr>
            </w:pPr>
          </w:p>
          <w:p w14:paraId="39DC38A0" w14:textId="77777777" w:rsidR="007B11AF" w:rsidRPr="001F3021" w:rsidRDefault="007B11AF" w:rsidP="007B11AF">
            <w:pPr>
              <w:spacing w:before="60" w:after="60"/>
              <w:rPr>
                <w:rFonts w:asciiTheme="majorHAnsi" w:hAnsiTheme="majorHAnsi"/>
                <w:sz w:val="20"/>
                <w:szCs w:val="20"/>
              </w:rPr>
            </w:pPr>
          </w:p>
        </w:tc>
      </w:tr>
    </w:tbl>
    <w:p w14:paraId="376713F5" w14:textId="77777777" w:rsidR="004C125D" w:rsidRPr="001F3021" w:rsidRDefault="004C125D" w:rsidP="004C125D">
      <w:pPr>
        <w:rPr>
          <w:rFonts w:asciiTheme="majorHAnsi" w:hAnsiTheme="majorHAnsi"/>
          <w:sz w:val="20"/>
          <w:szCs w:val="20"/>
        </w:rPr>
      </w:pPr>
    </w:p>
    <w:p w14:paraId="08757F7D" w14:textId="77777777" w:rsidR="00936FF5" w:rsidRPr="001F3021" w:rsidRDefault="00936FF5">
      <w:pPr>
        <w:rPr>
          <w:rFonts w:asciiTheme="majorHAnsi" w:hAnsiTheme="majorHAnsi"/>
          <w:sz w:val="20"/>
          <w:szCs w:val="20"/>
        </w:rPr>
      </w:pPr>
      <w:r w:rsidRPr="001F3021">
        <w:rPr>
          <w:rFonts w:asciiTheme="majorHAnsi" w:hAnsiTheme="majorHAnsi"/>
          <w:sz w:val="20"/>
          <w:szCs w:val="20"/>
        </w:rPr>
        <w:br w:type="page"/>
      </w:r>
    </w:p>
    <w:tbl>
      <w:tblPr>
        <w:tblStyle w:val="TableGrid"/>
        <w:tblW w:w="10041"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88"/>
        <w:gridCol w:w="1453"/>
        <w:gridCol w:w="1217"/>
        <w:gridCol w:w="13"/>
        <w:gridCol w:w="1205"/>
        <w:gridCol w:w="13"/>
        <w:gridCol w:w="1204"/>
        <w:gridCol w:w="13"/>
        <w:gridCol w:w="1204"/>
        <w:gridCol w:w="1218"/>
        <w:gridCol w:w="13"/>
      </w:tblGrid>
      <w:tr w:rsidR="00F64337" w:rsidRPr="001F3021" w14:paraId="45C04E51" w14:textId="77777777" w:rsidTr="0042563A">
        <w:trPr>
          <w:jc w:val="right"/>
        </w:trPr>
        <w:tc>
          <w:tcPr>
            <w:tcW w:w="10041" w:type="dxa"/>
            <w:gridSpan w:val="11"/>
            <w:tcBorders>
              <w:bottom w:val="single" w:sz="4" w:space="0" w:color="002060" w:themeColor="text2"/>
            </w:tcBorders>
            <w:shd w:val="clear" w:color="auto" w:fill="002060" w:themeFill="text2"/>
          </w:tcPr>
          <w:p w14:paraId="1EA89DF4" w14:textId="77777777" w:rsidR="00F64337" w:rsidRPr="001F3021" w:rsidRDefault="00C754DD" w:rsidP="001D097E">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Fund Investor Base</w:t>
            </w:r>
          </w:p>
        </w:tc>
      </w:tr>
      <w:tr w:rsidR="004A7BC3" w:rsidRPr="001F3021" w14:paraId="1BAD3082" w14:textId="77777777" w:rsidTr="0042563A">
        <w:trPr>
          <w:trHeight w:val="116"/>
          <w:jc w:val="right"/>
        </w:trPr>
        <w:tc>
          <w:tcPr>
            <w:tcW w:w="2488" w:type="dxa"/>
            <w:shd w:val="clear" w:color="auto" w:fill="C5E5F7" w:themeFill="accent1" w:themeFillTint="33"/>
          </w:tcPr>
          <w:p w14:paraId="7D89477F" w14:textId="77777777" w:rsidR="004A7BC3" w:rsidRPr="001F3021" w:rsidRDefault="004A7BC3" w:rsidP="001D097E">
            <w:pPr>
              <w:spacing w:before="60" w:after="60"/>
              <w:rPr>
                <w:rFonts w:asciiTheme="majorHAnsi" w:hAnsiTheme="majorHAnsi"/>
                <w:sz w:val="20"/>
                <w:szCs w:val="20"/>
              </w:rPr>
            </w:pPr>
            <w:r w:rsidRPr="001F3021">
              <w:rPr>
                <w:rFonts w:asciiTheme="majorHAnsi" w:hAnsiTheme="majorHAnsi"/>
                <w:b/>
                <w:color w:val="002060" w:themeColor="text2"/>
                <w:sz w:val="20"/>
                <w:szCs w:val="20"/>
              </w:rPr>
              <w:t>Expected Investor Types in Fund</w:t>
            </w:r>
          </w:p>
        </w:tc>
        <w:tc>
          <w:tcPr>
            <w:tcW w:w="7553" w:type="dxa"/>
            <w:gridSpan w:val="10"/>
            <w:shd w:val="clear" w:color="auto" w:fill="auto"/>
          </w:tcPr>
          <w:p w14:paraId="1688DDAF" w14:textId="77777777" w:rsidR="004A7BC3" w:rsidRPr="001F3021" w:rsidRDefault="005A729E" w:rsidP="001D097E">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004A7BC3" w:rsidRPr="001F3021">
              <w:rPr>
                <w:rFonts w:asciiTheme="majorHAnsi" w:hAnsiTheme="majorHAnsi"/>
                <w:sz w:val="20"/>
                <w:szCs w:val="20"/>
              </w:rPr>
              <w:t xml:space="preserve"> provide a summary of the fund’s expected investor types (</w:t>
            </w:r>
            <w:proofErr w:type="gramStart"/>
            <w:r w:rsidR="004A7BC3" w:rsidRPr="001F3021">
              <w:rPr>
                <w:rFonts w:asciiTheme="majorHAnsi" w:hAnsiTheme="majorHAnsi"/>
                <w:sz w:val="20"/>
                <w:szCs w:val="20"/>
              </w:rPr>
              <w:t>i.e.</w:t>
            </w:r>
            <w:proofErr w:type="gramEnd"/>
            <w:r w:rsidR="004A7BC3" w:rsidRPr="001F3021">
              <w:rPr>
                <w:rFonts w:asciiTheme="majorHAnsi" w:hAnsiTheme="majorHAnsi"/>
                <w:sz w:val="20"/>
                <w:szCs w:val="20"/>
              </w:rPr>
              <w:t xml:space="preserve"> endowments, foundations, corporate plan, public plan, </w:t>
            </w:r>
            <w:proofErr w:type="spellStart"/>
            <w:r w:rsidR="004A7BC3" w:rsidRPr="001F3021">
              <w:rPr>
                <w:rFonts w:asciiTheme="majorHAnsi" w:hAnsiTheme="majorHAnsi"/>
                <w:sz w:val="20"/>
                <w:szCs w:val="20"/>
              </w:rPr>
              <w:t>etc</w:t>
            </w:r>
            <w:proofErr w:type="spellEnd"/>
            <w:r w:rsidR="004A7BC3" w:rsidRPr="001F3021">
              <w:rPr>
                <w:rFonts w:asciiTheme="majorHAnsi" w:hAnsiTheme="majorHAnsi"/>
                <w:sz w:val="20"/>
                <w:szCs w:val="20"/>
              </w:rPr>
              <w:t>]</w:t>
            </w:r>
          </w:p>
        </w:tc>
      </w:tr>
      <w:tr w:rsidR="00597F6F" w:rsidRPr="001F3021" w14:paraId="78695415" w14:textId="77777777" w:rsidTr="0042563A">
        <w:trPr>
          <w:trHeight w:val="360"/>
          <w:jc w:val="right"/>
        </w:trPr>
        <w:tc>
          <w:tcPr>
            <w:tcW w:w="2488" w:type="dxa"/>
            <w:vMerge w:val="restart"/>
            <w:shd w:val="clear" w:color="auto" w:fill="C5E5F7" w:themeFill="accent1" w:themeFillTint="33"/>
          </w:tcPr>
          <w:p w14:paraId="5E2AABF7" w14:textId="77777777" w:rsidR="00597F6F" w:rsidRPr="001F3021" w:rsidRDefault="00597F6F" w:rsidP="00597F6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Committed Fund Investors </w:t>
            </w:r>
          </w:p>
          <w:p w14:paraId="2613FA2C" w14:textId="77777777" w:rsidR="00597F6F" w:rsidRPr="001F3021" w:rsidRDefault="00597F6F" w:rsidP="00597F6F">
            <w:pPr>
              <w:spacing w:before="60" w:after="60"/>
              <w:rPr>
                <w:rFonts w:asciiTheme="majorHAnsi" w:hAnsiTheme="majorHAnsi"/>
                <w:b/>
                <w:color w:val="002060" w:themeColor="text2"/>
                <w:sz w:val="20"/>
                <w:szCs w:val="20"/>
              </w:rPr>
            </w:pPr>
          </w:p>
          <w:p w14:paraId="677142D9" w14:textId="77777777" w:rsidR="00597F6F" w:rsidRPr="001F3021" w:rsidRDefault="00597F6F" w:rsidP="00597F6F">
            <w:pPr>
              <w:spacing w:before="60" w:after="60"/>
              <w:rPr>
                <w:rFonts w:asciiTheme="majorHAnsi" w:hAnsiTheme="majorHAnsi"/>
                <w:color w:val="002060" w:themeColor="text2"/>
                <w:sz w:val="20"/>
                <w:szCs w:val="20"/>
              </w:rPr>
            </w:pPr>
            <w:r w:rsidRPr="001F3021">
              <w:rPr>
                <w:rFonts w:asciiTheme="majorHAnsi" w:hAnsiTheme="majorHAnsi"/>
                <w:color w:val="002060" w:themeColor="text2"/>
                <w:sz w:val="20"/>
                <w:szCs w:val="20"/>
              </w:rPr>
              <w:t>[</w:t>
            </w:r>
            <w:r w:rsidR="00FA26DE" w:rsidRPr="001F3021">
              <w:rPr>
                <w:rFonts w:asciiTheme="majorHAnsi" w:hAnsiTheme="majorHAnsi"/>
                <w:color w:val="002060" w:themeColor="text2"/>
                <w:sz w:val="20"/>
                <w:szCs w:val="20"/>
              </w:rPr>
              <w:t>Please</w:t>
            </w:r>
            <w:r w:rsidRPr="001F3021">
              <w:rPr>
                <w:rFonts w:asciiTheme="majorHAnsi" w:hAnsiTheme="majorHAnsi"/>
                <w:color w:val="002060" w:themeColor="text2"/>
                <w:sz w:val="20"/>
                <w:szCs w:val="20"/>
              </w:rPr>
              <w:t xml:space="preserve"> </w:t>
            </w:r>
            <w:proofErr w:type="gramStart"/>
            <w:r w:rsidRPr="001F3021">
              <w:rPr>
                <w:rFonts w:asciiTheme="majorHAnsi" w:hAnsiTheme="majorHAnsi"/>
                <w:color w:val="002060" w:themeColor="text2"/>
                <w:sz w:val="20"/>
                <w:szCs w:val="20"/>
              </w:rPr>
              <w:t>provide</w:t>
            </w:r>
            <w:proofErr w:type="gramEnd"/>
            <w:r w:rsidRPr="001F3021">
              <w:rPr>
                <w:rFonts w:asciiTheme="majorHAnsi" w:hAnsiTheme="majorHAnsi"/>
                <w:color w:val="002060" w:themeColor="text2"/>
                <w:sz w:val="20"/>
                <w:szCs w:val="20"/>
              </w:rPr>
              <w:t xml:space="preserve"> the names of any investors who have already committed to invest in the fund]</w:t>
            </w:r>
          </w:p>
        </w:tc>
        <w:tc>
          <w:tcPr>
            <w:tcW w:w="3901" w:type="dxa"/>
            <w:gridSpan w:val="5"/>
            <w:shd w:val="clear" w:color="auto" w:fill="F6FCE7" w:themeFill="accent4" w:themeFillTint="33"/>
          </w:tcPr>
          <w:p w14:paraId="7F1E6900" w14:textId="77777777" w:rsidR="00597F6F" w:rsidRPr="001F3021" w:rsidRDefault="009B034F" w:rsidP="00597F6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Committed Fund Investor </w:t>
            </w:r>
            <w:r w:rsidR="00597F6F" w:rsidRPr="001F3021">
              <w:rPr>
                <w:rFonts w:asciiTheme="majorHAnsi" w:hAnsiTheme="majorHAnsi"/>
                <w:b/>
                <w:color w:val="002060" w:themeColor="text2"/>
                <w:sz w:val="20"/>
                <w:szCs w:val="20"/>
              </w:rPr>
              <w:t>Name</w:t>
            </w:r>
          </w:p>
        </w:tc>
        <w:tc>
          <w:tcPr>
            <w:tcW w:w="3652" w:type="dxa"/>
            <w:gridSpan w:val="5"/>
            <w:shd w:val="clear" w:color="auto" w:fill="F6FCE7" w:themeFill="accent4" w:themeFillTint="33"/>
          </w:tcPr>
          <w:p w14:paraId="4CAF33F6" w14:textId="77777777" w:rsidR="00597F6F" w:rsidRPr="001F3021" w:rsidRDefault="00597F6F" w:rsidP="00597F6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Amount Committed</w:t>
            </w:r>
          </w:p>
        </w:tc>
      </w:tr>
      <w:tr w:rsidR="00597F6F" w:rsidRPr="001F3021" w14:paraId="0B6CC65F" w14:textId="77777777" w:rsidTr="0042563A">
        <w:trPr>
          <w:trHeight w:val="360"/>
          <w:jc w:val="right"/>
        </w:trPr>
        <w:tc>
          <w:tcPr>
            <w:tcW w:w="2488" w:type="dxa"/>
            <w:vMerge/>
            <w:shd w:val="clear" w:color="auto" w:fill="C5E5F7" w:themeFill="accent1" w:themeFillTint="33"/>
          </w:tcPr>
          <w:p w14:paraId="7BCBA329" w14:textId="77777777" w:rsidR="00597F6F" w:rsidRPr="001F3021" w:rsidRDefault="00597F6F" w:rsidP="001D097E">
            <w:pPr>
              <w:spacing w:before="60" w:after="60"/>
              <w:rPr>
                <w:rFonts w:asciiTheme="majorHAnsi" w:hAnsiTheme="majorHAnsi"/>
                <w:b/>
                <w:color w:val="002060" w:themeColor="text2"/>
                <w:sz w:val="20"/>
                <w:szCs w:val="20"/>
              </w:rPr>
            </w:pPr>
          </w:p>
        </w:tc>
        <w:tc>
          <w:tcPr>
            <w:tcW w:w="3901" w:type="dxa"/>
            <w:gridSpan w:val="5"/>
            <w:shd w:val="clear" w:color="auto" w:fill="auto"/>
          </w:tcPr>
          <w:p w14:paraId="4E3F4DB6"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name]</w:t>
            </w:r>
          </w:p>
        </w:tc>
        <w:tc>
          <w:tcPr>
            <w:tcW w:w="3652" w:type="dxa"/>
            <w:gridSpan w:val="5"/>
            <w:shd w:val="clear" w:color="auto" w:fill="auto"/>
          </w:tcPr>
          <w:p w14:paraId="6D9515A8"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amount]</w:t>
            </w:r>
          </w:p>
        </w:tc>
      </w:tr>
      <w:tr w:rsidR="00597F6F" w:rsidRPr="001F3021" w14:paraId="0F431C6C" w14:textId="77777777" w:rsidTr="0042563A">
        <w:trPr>
          <w:trHeight w:val="360"/>
          <w:jc w:val="right"/>
        </w:trPr>
        <w:tc>
          <w:tcPr>
            <w:tcW w:w="2488" w:type="dxa"/>
            <w:vMerge/>
            <w:shd w:val="clear" w:color="auto" w:fill="C5E5F7" w:themeFill="accent1" w:themeFillTint="33"/>
          </w:tcPr>
          <w:p w14:paraId="6702D332" w14:textId="77777777" w:rsidR="00597F6F" w:rsidRPr="001F3021" w:rsidRDefault="00597F6F" w:rsidP="001D097E">
            <w:pPr>
              <w:spacing w:before="60" w:after="60"/>
              <w:rPr>
                <w:rFonts w:asciiTheme="majorHAnsi" w:hAnsiTheme="majorHAnsi"/>
                <w:b/>
                <w:color w:val="002060" w:themeColor="text2"/>
                <w:sz w:val="20"/>
                <w:szCs w:val="20"/>
              </w:rPr>
            </w:pPr>
          </w:p>
        </w:tc>
        <w:tc>
          <w:tcPr>
            <w:tcW w:w="3901" w:type="dxa"/>
            <w:gridSpan w:val="5"/>
            <w:shd w:val="clear" w:color="auto" w:fill="auto"/>
          </w:tcPr>
          <w:p w14:paraId="726D1734"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name]</w:t>
            </w:r>
          </w:p>
        </w:tc>
        <w:tc>
          <w:tcPr>
            <w:tcW w:w="3652" w:type="dxa"/>
            <w:gridSpan w:val="5"/>
            <w:shd w:val="clear" w:color="auto" w:fill="auto"/>
          </w:tcPr>
          <w:p w14:paraId="5E201143"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amount]</w:t>
            </w:r>
          </w:p>
        </w:tc>
      </w:tr>
      <w:tr w:rsidR="00597F6F" w:rsidRPr="001F3021" w14:paraId="00FD089B" w14:textId="77777777" w:rsidTr="0042563A">
        <w:trPr>
          <w:trHeight w:val="360"/>
          <w:jc w:val="right"/>
        </w:trPr>
        <w:tc>
          <w:tcPr>
            <w:tcW w:w="2488" w:type="dxa"/>
            <w:vMerge/>
            <w:shd w:val="clear" w:color="auto" w:fill="C5E5F7" w:themeFill="accent1" w:themeFillTint="33"/>
          </w:tcPr>
          <w:p w14:paraId="1CA60FFD" w14:textId="77777777" w:rsidR="00597F6F" w:rsidRPr="001F3021" w:rsidRDefault="00597F6F" w:rsidP="001D097E">
            <w:pPr>
              <w:spacing w:before="60" w:after="60"/>
              <w:rPr>
                <w:rFonts w:asciiTheme="majorHAnsi" w:hAnsiTheme="majorHAnsi"/>
                <w:b/>
                <w:color w:val="002060" w:themeColor="text2"/>
                <w:sz w:val="20"/>
                <w:szCs w:val="20"/>
              </w:rPr>
            </w:pPr>
          </w:p>
        </w:tc>
        <w:tc>
          <w:tcPr>
            <w:tcW w:w="3901" w:type="dxa"/>
            <w:gridSpan w:val="5"/>
            <w:shd w:val="clear" w:color="auto" w:fill="auto"/>
          </w:tcPr>
          <w:p w14:paraId="29C00B98"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name]</w:t>
            </w:r>
          </w:p>
        </w:tc>
        <w:tc>
          <w:tcPr>
            <w:tcW w:w="3652" w:type="dxa"/>
            <w:gridSpan w:val="5"/>
            <w:shd w:val="clear" w:color="auto" w:fill="auto"/>
          </w:tcPr>
          <w:p w14:paraId="47897FEA"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amount]</w:t>
            </w:r>
          </w:p>
        </w:tc>
      </w:tr>
      <w:tr w:rsidR="00597F6F" w:rsidRPr="001F3021" w14:paraId="70DD1635" w14:textId="77777777" w:rsidTr="0042563A">
        <w:trPr>
          <w:trHeight w:val="360"/>
          <w:jc w:val="right"/>
        </w:trPr>
        <w:tc>
          <w:tcPr>
            <w:tcW w:w="2488" w:type="dxa"/>
            <w:vMerge/>
            <w:shd w:val="clear" w:color="auto" w:fill="C5E5F7" w:themeFill="accent1" w:themeFillTint="33"/>
          </w:tcPr>
          <w:p w14:paraId="063FD88F" w14:textId="77777777" w:rsidR="00597F6F" w:rsidRPr="001F3021" w:rsidRDefault="00597F6F" w:rsidP="001D097E">
            <w:pPr>
              <w:spacing w:before="60" w:after="60"/>
              <w:rPr>
                <w:rFonts w:asciiTheme="majorHAnsi" w:hAnsiTheme="majorHAnsi"/>
                <w:b/>
                <w:color w:val="002060" w:themeColor="text2"/>
                <w:sz w:val="20"/>
                <w:szCs w:val="20"/>
              </w:rPr>
            </w:pPr>
          </w:p>
        </w:tc>
        <w:tc>
          <w:tcPr>
            <w:tcW w:w="3901" w:type="dxa"/>
            <w:gridSpan w:val="5"/>
            <w:shd w:val="clear" w:color="auto" w:fill="auto"/>
          </w:tcPr>
          <w:p w14:paraId="5A63ACE8"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name]</w:t>
            </w:r>
          </w:p>
        </w:tc>
        <w:tc>
          <w:tcPr>
            <w:tcW w:w="3652" w:type="dxa"/>
            <w:gridSpan w:val="5"/>
            <w:shd w:val="clear" w:color="auto" w:fill="auto"/>
          </w:tcPr>
          <w:p w14:paraId="3CED2624"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amount]</w:t>
            </w:r>
          </w:p>
        </w:tc>
      </w:tr>
      <w:tr w:rsidR="00597F6F" w:rsidRPr="001F3021" w14:paraId="62566CF6" w14:textId="77777777" w:rsidTr="0042563A">
        <w:trPr>
          <w:trHeight w:val="360"/>
          <w:jc w:val="right"/>
        </w:trPr>
        <w:tc>
          <w:tcPr>
            <w:tcW w:w="2488" w:type="dxa"/>
            <w:vMerge/>
            <w:shd w:val="clear" w:color="auto" w:fill="C5E5F7" w:themeFill="accent1" w:themeFillTint="33"/>
          </w:tcPr>
          <w:p w14:paraId="6CA9D501" w14:textId="77777777" w:rsidR="00597F6F" w:rsidRPr="001F3021" w:rsidRDefault="00597F6F" w:rsidP="001D097E">
            <w:pPr>
              <w:spacing w:before="60" w:after="60"/>
              <w:rPr>
                <w:rFonts w:asciiTheme="majorHAnsi" w:hAnsiTheme="majorHAnsi"/>
                <w:b/>
                <w:color w:val="002060" w:themeColor="text2"/>
                <w:sz w:val="20"/>
                <w:szCs w:val="20"/>
              </w:rPr>
            </w:pPr>
          </w:p>
        </w:tc>
        <w:tc>
          <w:tcPr>
            <w:tcW w:w="3901" w:type="dxa"/>
            <w:gridSpan w:val="5"/>
            <w:shd w:val="clear" w:color="auto" w:fill="auto"/>
          </w:tcPr>
          <w:p w14:paraId="4A5D7AFA"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name]</w:t>
            </w:r>
          </w:p>
        </w:tc>
        <w:tc>
          <w:tcPr>
            <w:tcW w:w="3652" w:type="dxa"/>
            <w:gridSpan w:val="5"/>
            <w:shd w:val="clear" w:color="auto" w:fill="auto"/>
          </w:tcPr>
          <w:p w14:paraId="7F43AD25" w14:textId="77777777" w:rsidR="00597F6F" w:rsidRPr="001F3021" w:rsidRDefault="00C3111B" w:rsidP="00C3111B">
            <w:pPr>
              <w:spacing w:before="60" w:after="60"/>
              <w:jc w:val="center"/>
              <w:rPr>
                <w:rFonts w:asciiTheme="majorHAnsi" w:hAnsiTheme="majorHAnsi"/>
                <w:sz w:val="20"/>
                <w:szCs w:val="20"/>
              </w:rPr>
            </w:pPr>
            <w:r w:rsidRPr="001F3021">
              <w:rPr>
                <w:rFonts w:asciiTheme="majorHAnsi" w:hAnsiTheme="majorHAnsi"/>
                <w:sz w:val="20"/>
                <w:szCs w:val="20"/>
              </w:rPr>
              <w:t>[Enter amount]</w:t>
            </w:r>
          </w:p>
        </w:tc>
      </w:tr>
      <w:tr w:rsidR="004A7BC3" w:rsidRPr="001F3021" w14:paraId="3B20B51D" w14:textId="77777777" w:rsidTr="0042563A">
        <w:trPr>
          <w:trHeight w:val="213"/>
          <w:jc w:val="right"/>
        </w:trPr>
        <w:tc>
          <w:tcPr>
            <w:tcW w:w="2488" w:type="dxa"/>
            <w:vMerge w:val="restart"/>
            <w:shd w:val="clear" w:color="auto" w:fill="C5E5F7" w:themeFill="accent1" w:themeFillTint="33"/>
          </w:tcPr>
          <w:p w14:paraId="289EF169" w14:textId="77777777" w:rsidR="004A7BC3" w:rsidRPr="001F3021" w:rsidRDefault="004A7BC3" w:rsidP="001D097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Investor Types from Last Three Funds</w:t>
            </w:r>
          </w:p>
        </w:tc>
        <w:tc>
          <w:tcPr>
            <w:tcW w:w="7553" w:type="dxa"/>
            <w:gridSpan w:val="10"/>
            <w:shd w:val="clear" w:color="auto" w:fill="F6FCE7" w:themeFill="accent4" w:themeFillTint="33"/>
          </w:tcPr>
          <w:p w14:paraId="74A00D07" w14:textId="77777777" w:rsidR="004A7BC3" w:rsidRPr="001F3021" w:rsidRDefault="004A7BC3"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Last Three Funds</w:t>
            </w:r>
          </w:p>
        </w:tc>
      </w:tr>
      <w:tr w:rsidR="004A7BC3" w:rsidRPr="001F3021" w14:paraId="50B01CF8" w14:textId="77777777" w:rsidTr="0042563A">
        <w:trPr>
          <w:trHeight w:val="213"/>
          <w:jc w:val="right"/>
        </w:trPr>
        <w:tc>
          <w:tcPr>
            <w:tcW w:w="2488" w:type="dxa"/>
            <w:vMerge/>
            <w:shd w:val="clear" w:color="auto" w:fill="C5E5F7" w:themeFill="accent1" w:themeFillTint="33"/>
          </w:tcPr>
          <w:p w14:paraId="70D0DED7" w14:textId="77777777" w:rsidR="004A7BC3" w:rsidRPr="001F3021" w:rsidRDefault="004A7BC3" w:rsidP="001D097E">
            <w:pPr>
              <w:spacing w:before="60" w:after="60"/>
              <w:rPr>
                <w:rFonts w:asciiTheme="majorHAnsi" w:hAnsiTheme="majorHAnsi"/>
                <w:b/>
                <w:color w:val="002060" w:themeColor="text2"/>
                <w:sz w:val="20"/>
                <w:szCs w:val="20"/>
              </w:rPr>
            </w:pPr>
          </w:p>
        </w:tc>
        <w:tc>
          <w:tcPr>
            <w:tcW w:w="2683" w:type="dxa"/>
            <w:gridSpan w:val="3"/>
            <w:shd w:val="clear" w:color="auto" w:fill="F6FCE7" w:themeFill="accent4" w:themeFillTint="33"/>
          </w:tcPr>
          <w:p w14:paraId="1801DEFC" w14:textId="77777777" w:rsidR="004A7BC3" w:rsidRPr="001F3021" w:rsidRDefault="004A7BC3"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35" w:type="dxa"/>
            <w:gridSpan w:val="4"/>
            <w:shd w:val="clear" w:color="auto" w:fill="F6FCE7" w:themeFill="accent4" w:themeFillTint="33"/>
          </w:tcPr>
          <w:p w14:paraId="1AD42D36" w14:textId="77777777" w:rsidR="004A7BC3" w:rsidRPr="001F3021" w:rsidRDefault="004A7BC3"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35" w:type="dxa"/>
            <w:gridSpan w:val="3"/>
            <w:shd w:val="clear" w:color="auto" w:fill="F6FCE7" w:themeFill="accent4" w:themeFillTint="33"/>
          </w:tcPr>
          <w:p w14:paraId="58D724EA" w14:textId="77777777" w:rsidR="004A7BC3" w:rsidRPr="001F3021" w:rsidRDefault="004A7BC3"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r>
      <w:tr w:rsidR="000A5F28" w:rsidRPr="001F3021" w14:paraId="5085504A" w14:textId="77777777" w:rsidTr="0042563A">
        <w:trPr>
          <w:trHeight w:val="213"/>
          <w:jc w:val="right"/>
        </w:trPr>
        <w:tc>
          <w:tcPr>
            <w:tcW w:w="2488" w:type="dxa"/>
            <w:shd w:val="clear" w:color="auto" w:fill="FFFFFF" w:themeFill="background1"/>
          </w:tcPr>
          <w:p w14:paraId="0F542885" w14:textId="77777777" w:rsidR="000A5F28" w:rsidRPr="001F3021" w:rsidRDefault="000A5F28" w:rsidP="001D097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2AA3224D"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4F67AF5A"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57BEDF31"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9B034F" w:rsidRPr="001F3021" w14:paraId="02349150" w14:textId="77777777" w:rsidTr="0042563A">
        <w:trPr>
          <w:trHeight w:val="213"/>
          <w:jc w:val="right"/>
        </w:trPr>
        <w:tc>
          <w:tcPr>
            <w:tcW w:w="2488" w:type="dxa"/>
            <w:shd w:val="clear" w:color="auto" w:fill="FFFFFF" w:themeFill="background1"/>
          </w:tcPr>
          <w:p w14:paraId="2565F988" w14:textId="77777777" w:rsidR="009B034F" w:rsidRPr="001F3021" w:rsidRDefault="009B034F" w:rsidP="009B034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5422974B"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4E12FDA0"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4998B3BF"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9B034F" w:rsidRPr="001F3021" w14:paraId="1111D5CE" w14:textId="77777777" w:rsidTr="0042563A">
        <w:trPr>
          <w:trHeight w:val="213"/>
          <w:jc w:val="right"/>
        </w:trPr>
        <w:tc>
          <w:tcPr>
            <w:tcW w:w="2488" w:type="dxa"/>
            <w:shd w:val="clear" w:color="auto" w:fill="FFFFFF" w:themeFill="background1"/>
          </w:tcPr>
          <w:p w14:paraId="35B76542" w14:textId="77777777" w:rsidR="009B034F" w:rsidRPr="001F3021" w:rsidRDefault="009B034F" w:rsidP="009B034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57B45B7C"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3D2691F8"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0BBA9C7B"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9B034F" w:rsidRPr="001F3021" w14:paraId="0E23DF2F" w14:textId="77777777" w:rsidTr="0042563A">
        <w:trPr>
          <w:trHeight w:val="213"/>
          <w:jc w:val="right"/>
        </w:trPr>
        <w:tc>
          <w:tcPr>
            <w:tcW w:w="2488" w:type="dxa"/>
            <w:shd w:val="clear" w:color="auto" w:fill="FFFFFF" w:themeFill="background1"/>
          </w:tcPr>
          <w:p w14:paraId="7443FF5F" w14:textId="77777777" w:rsidR="009B034F" w:rsidRPr="001F3021" w:rsidRDefault="009B034F" w:rsidP="009B034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6FA8E0E9"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3CC93F29"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0F88CCC2"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9B034F" w:rsidRPr="001F3021" w14:paraId="5F93A85B" w14:textId="77777777" w:rsidTr="0042563A">
        <w:trPr>
          <w:trHeight w:val="213"/>
          <w:jc w:val="right"/>
        </w:trPr>
        <w:tc>
          <w:tcPr>
            <w:tcW w:w="2488" w:type="dxa"/>
            <w:shd w:val="clear" w:color="auto" w:fill="FFFFFF" w:themeFill="background1"/>
          </w:tcPr>
          <w:p w14:paraId="1135C41A" w14:textId="77777777" w:rsidR="009B034F" w:rsidRPr="001F3021" w:rsidRDefault="009B034F" w:rsidP="009B034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56B0CB7F"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577BADDD"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3EC9D240"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9B034F" w:rsidRPr="001F3021" w14:paraId="2349B6B1" w14:textId="77777777" w:rsidTr="0042563A">
        <w:trPr>
          <w:trHeight w:val="213"/>
          <w:jc w:val="right"/>
        </w:trPr>
        <w:tc>
          <w:tcPr>
            <w:tcW w:w="2488" w:type="dxa"/>
            <w:shd w:val="clear" w:color="auto" w:fill="FFFFFF" w:themeFill="background1"/>
          </w:tcPr>
          <w:p w14:paraId="3EAE935C" w14:textId="77777777" w:rsidR="009B034F" w:rsidRPr="001F3021" w:rsidRDefault="009B034F" w:rsidP="009B034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4A580444"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2DA8885C"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3583FB3A" w14:textId="77777777" w:rsidR="009B034F" w:rsidRPr="001F3021" w:rsidRDefault="009B034F" w:rsidP="009B034F">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D155BA" w:rsidRPr="001F3021" w14:paraId="0954F0BD" w14:textId="77777777" w:rsidTr="0042563A">
        <w:trPr>
          <w:trHeight w:val="213"/>
          <w:jc w:val="right"/>
        </w:trPr>
        <w:tc>
          <w:tcPr>
            <w:tcW w:w="2488" w:type="dxa"/>
            <w:shd w:val="clear" w:color="auto" w:fill="FFFFFF" w:themeFill="background1"/>
          </w:tcPr>
          <w:p w14:paraId="5DF256E0" w14:textId="77777777" w:rsidR="00D155BA" w:rsidRPr="001F3021" w:rsidRDefault="00D155BA" w:rsidP="00D155B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34FBC085" w14:textId="77777777" w:rsidR="00D155BA" w:rsidRPr="001F3021" w:rsidRDefault="00D155BA" w:rsidP="00D155BA">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39156C6F" w14:textId="77777777" w:rsidR="00D155BA" w:rsidRPr="001F3021" w:rsidRDefault="00D155BA" w:rsidP="00D155BA">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05EDA80F" w14:textId="77777777" w:rsidR="00D155BA" w:rsidRPr="001F3021" w:rsidRDefault="00D155BA" w:rsidP="00D155BA">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0A5F28" w:rsidRPr="001F3021" w14:paraId="2D10C324" w14:textId="77777777" w:rsidTr="0042563A">
        <w:trPr>
          <w:trHeight w:val="213"/>
          <w:jc w:val="right"/>
        </w:trPr>
        <w:tc>
          <w:tcPr>
            <w:tcW w:w="2488" w:type="dxa"/>
            <w:shd w:val="clear" w:color="auto" w:fill="FFFFFF" w:themeFill="background1"/>
          </w:tcPr>
          <w:p w14:paraId="1AA4395C" w14:textId="77777777" w:rsidR="000A5F28" w:rsidRPr="001F3021" w:rsidRDefault="000A5F28" w:rsidP="001D097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investor type]</w:t>
            </w:r>
          </w:p>
        </w:tc>
        <w:tc>
          <w:tcPr>
            <w:tcW w:w="2683" w:type="dxa"/>
            <w:gridSpan w:val="3"/>
            <w:shd w:val="clear" w:color="auto" w:fill="auto"/>
          </w:tcPr>
          <w:p w14:paraId="293948D4"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4"/>
            <w:shd w:val="clear" w:color="auto" w:fill="auto"/>
          </w:tcPr>
          <w:p w14:paraId="15ABAEA8"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c>
          <w:tcPr>
            <w:tcW w:w="2435" w:type="dxa"/>
            <w:gridSpan w:val="3"/>
            <w:shd w:val="clear" w:color="auto" w:fill="auto"/>
          </w:tcPr>
          <w:p w14:paraId="76581B00" w14:textId="77777777" w:rsidR="000A5F28" w:rsidRPr="001F3021" w:rsidRDefault="000A5F28" w:rsidP="00A30FEB">
            <w:pPr>
              <w:spacing w:before="60" w:after="60"/>
              <w:jc w:val="center"/>
              <w:rPr>
                <w:rFonts w:asciiTheme="majorHAnsi" w:hAnsiTheme="majorHAnsi"/>
                <w:sz w:val="20"/>
                <w:szCs w:val="20"/>
              </w:rPr>
            </w:pPr>
            <w:r w:rsidRPr="001F3021">
              <w:rPr>
                <w:rFonts w:asciiTheme="majorHAnsi" w:hAnsiTheme="majorHAnsi"/>
                <w:sz w:val="20"/>
                <w:szCs w:val="20"/>
              </w:rPr>
              <w:t>[Enter %]</w:t>
            </w:r>
          </w:p>
        </w:tc>
      </w:tr>
      <w:tr w:rsidR="004A7BC3" w:rsidRPr="001F3021" w14:paraId="5ACC4AE6" w14:textId="77777777" w:rsidTr="0042563A">
        <w:trPr>
          <w:trHeight w:val="213"/>
          <w:jc w:val="right"/>
        </w:trPr>
        <w:tc>
          <w:tcPr>
            <w:tcW w:w="2488" w:type="dxa"/>
            <w:shd w:val="clear" w:color="auto" w:fill="C5E5F7" w:themeFill="accent1" w:themeFillTint="33"/>
          </w:tcPr>
          <w:p w14:paraId="771B0488" w14:textId="77777777" w:rsidR="004A7BC3" w:rsidRPr="001F3021" w:rsidRDefault="004A7BC3" w:rsidP="001D097E">
            <w:pPr>
              <w:spacing w:before="60" w:after="60"/>
              <w:rPr>
                <w:rFonts w:asciiTheme="majorHAnsi" w:hAnsiTheme="majorHAnsi"/>
                <w:b/>
                <w:color w:val="002060" w:themeColor="text2"/>
                <w:sz w:val="20"/>
                <w:szCs w:val="20"/>
              </w:rPr>
            </w:pPr>
          </w:p>
        </w:tc>
        <w:tc>
          <w:tcPr>
            <w:tcW w:w="7553" w:type="dxa"/>
            <w:gridSpan w:val="10"/>
            <w:shd w:val="clear" w:color="auto" w:fill="F6FCE7" w:themeFill="accent4" w:themeFillTint="33"/>
          </w:tcPr>
          <w:p w14:paraId="6289C80B" w14:textId="77777777" w:rsidR="004A7BC3" w:rsidRPr="001F3021" w:rsidRDefault="004A7BC3"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Add rows above as needed</w:t>
            </w:r>
          </w:p>
        </w:tc>
      </w:tr>
      <w:tr w:rsidR="00D155BA" w:rsidRPr="001F3021" w14:paraId="1E044E57" w14:textId="77777777" w:rsidTr="0042563A">
        <w:trPr>
          <w:trHeight w:val="213"/>
          <w:jc w:val="right"/>
        </w:trPr>
        <w:tc>
          <w:tcPr>
            <w:tcW w:w="2488" w:type="dxa"/>
            <w:vMerge w:val="restart"/>
            <w:shd w:val="clear" w:color="auto" w:fill="C5E5F7" w:themeFill="accent1" w:themeFillTint="33"/>
          </w:tcPr>
          <w:p w14:paraId="6A6251E3" w14:textId="77777777" w:rsidR="00D155BA" w:rsidRPr="001F3021" w:rsidRDefault="00D155BA" w:rsidP="001D097E">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Five Largest Investors from Past Three Funds</w:t>
            </w:r>
          </w:p>
        </w:tc>
        <w:tc>
          <w:tcPr>
            <w:tcW w:w="2683" w:type="dxa"/>
            <w:gridSpan w:val="3"/>
            <w:shd w:val="clear" w:color="auto" w:fill="F6FCE7" w:themeFill="accent4" w:themeFillTint="33"/>
          </w:tcPr>
          <w:p w14:paraId="58EC66BA"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35" w:type="dxa"/>
            <w:gridSpan w:val="4"/>
            <w:shd w:val="clear" w:color="auto" w:fill="F6FCE7" w:themeFill="accent4" w:themeFillTint="33"/>
          </w:tcPr>
          <w:p w14:paraId="002DD1AE"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2435" w:type="dxa"/>
            <w:gridSpan w:val="3"/>
            <w:shd w:val="clear" w:color="auto" w:fill="F6FCE7" w:themeFill="accent4" w:themeFillTint="33"/>
          </w:tcPr>
          <w:p w14:paraId="78D1A718"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r>
      <w:tr w:rsidR="00D155BA" w:rsidRPr="001F3021" w14:paraId="0D8D7CE0" w14:textId="77777777" w:rsidTr="0042563A">
        <w:trPr>
          <w:gridAfter w:val="1"/>
          <w:wAfter w:w="13" w:type="dxa"/>
          <w:trHeight w:val="213"/>
          <w:jc w:val="right"/>
        </w:trPr>
        <w:tc>
          <w:tcPr>
            <w:tcW w:w="2488" w:type="dxa"/>
            <w:vMerge/>
            <w:shd w:val="clear" w:color="auto" w:fill="C5E5F7" w:themeFill="accent1" w:themeFillTint="33"/>
          </w:tcPr>
          <w:p w14:paraId="263E22D1"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F6FCE7" w:themeFill="accent4" w:themeFillTint="33"/>
          </w:tcPr>
          <w:p w14:paraId="38CA8325" w14:textId="77777777" w:rsidR="00D155BA" w:rsidRPr="001F3021" w:rsidRDefault="00D155BA"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Investor Name</w:t>
            </w:r>
          </w:p>
        </w:tc>
        <w:tc>
          <w:tcPr>
            <w:tcW w:w="1217" w:type="dxa"/>
            <w:shd w:val="clear" w:color="auto" w:fill="F6FCE7" w:themeFill="accent4" w:themeFillTint="33"/>
          </w:tcPr>
          <w:p w14:paraId="4C15E667" w14:textId="77777777" w:rsidR="00D155BA" w:rsidRPr="001F3021" w:rsidRDefault="00D155BA" w:rsidP="004A7BC3">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Fund</w:t>
            </w:r>
          </w:p>
        </w:tc>
        <w:tc>
          <w:tcPr>
            <w:tcW w:w="1218" w:type="dxa"/>
            <w:gridSpan w:val="2"/>
            <w:shd w:val="clear" w:color="auto" w:fill="F6FCE7" w:themeFill="accent4" w:themeFillTint="33"/>
          </w:tcPr>
          <w:p w14:paraId="7F34CD96"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Investor Name</w:t>
            </w:r>
          </w:p>
        </w:tc>
        <w:tc>
          <w:tcPr>
            <w:tcW w:w="1217" w:type="dxa"/>
            <w:gridSpan w:val="2"/>
            <w:shd w:val="clear" w:color="auto" w:fill="F6FCE7" w:themeFill="accent4" w:themeFillTint="33"/>
          </w:tcPr>
          <w:p w14:paraId="27C00155"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Fund</w:t>
            </w:r>
          </w:p>
        </w:tc>
        <w:tc>
          <w:tcPr>
            <w:tcW w:w="1217" w:type="dxa"/>
            <w:gridSpan w:val="2"/>
            <w:shd w:val="clear" w:color="auto" w:fill="F6FCE7" w:themeFill="accent4" w:themeFillTint="33"/>
          </w:tcPr>
          <w:p w14:paraId="0BFFEDE1"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Investor Name </w:t>
            </w:r>
          </w:p>
        </w:tc>
        <w:tc>
          <w:tcPr>
            <w:tcW w:w="1218" w:type="dxa"/>
            <w:shd w:val="clear" w:color="auto" w:fill="F6FCE7" w:themeFill="accent4" w:themeFillTint="33"/>
          </w:tcPr>
          <w:p w14:paraId="7455759A" w14:textId="77777777" w:rsidR="00D155BA" w:rsidRPr="001F3021" w:rsidRDefault="00D155BA" w:rsidP="00D155BA">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Fund</w:t>
            </w:r>
          </w:p>
        </w:tc>
      </w:tr>
      <w:tr w:rsidR="00D155BA" w:rsidRPr="001F3021" w14:paraId="5A414F1E" w14:textId="77777777" w:rsidTr="0042563A">
        <w:trPr>
          <w:gridAfter w:val="1"/>
          <w:wAfter w:w="13" w:type="dxa"/>
          <w:trHeight w:val="213"/>
          <w:jc w:val="right"/>
        </w:trPr>
        <w:tc>
          <w:tcPr>
            <w:tcW w:w="2488" w:type="dxa"/>
            <w:vMerge/>
            <w:shd w:val="clear" w:color="auto" w:fill="C5E5F7" w:themeFill="accent1" w:themeFillTint="33"/>
          </w:tcPr>
          <w:p w14:paraId="07FC4E75"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auto"/>
          </w:tcPr>
          <w:p w14:paraId="755A9101"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shd w:val="clear" w:color="auto" w:fill="auto"/>
          </w:tcPr>
          <w:p w14:paraId="2E79BD8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8" w:type="dxa"/>
            <w:gridSpan w:val="2"/>
            <w:shd w:val="clear" w:color="auto" w:fill="auto"/>
          </w:tcPr>
          <w:p w14:paraId="0F691973"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gridSpan w:val="2"/>
            <w:shd w:val="clear" w:color="auto" w:fill="auto"/>
          </w:tcPr>
          <w:p w14:paraId="4E01FABD"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7" w:type="dxa"/>
            <w:gridSpan w:val="2"/>
            <w:shd w:val="clear" w:color="auto" w:fill="auto"/>
          </w:tcPr>
          <w:p w14:paraId="3CFCF3B6"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8" w:type="dxa"/>
            <w:shd w:val="clear" w:color="auto" w:fill="auto"/>
          </w:tcPr>
          <w:p w14:paraId="4F1E58CB"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r>
      <w:tr w:rsidR="00D155BA" w:rsidRPr="001F3021" w14:paraId="151BFC53" w14:textId="77777777" w:rsidTr="0042563A">
        <w:trPr>
          <w:gridAfter w:val="1"/>
          <w:wAfter w:w="13" w:type="dxa"/>
          <w:trHeight w:val="213"/>
          <w:jc w:val="right"/>
        </w:trPr>
        <w:tc>
          <w:tcPr>
            <w:tcW w:w="2488" w:type="dxa"/>
            <w:vMerge/>
            <w:shd w:val="clear" w:color="auto" w:fill="C5E5F7" w:themeFill="accent1" w:themeFillTint="33"/>
          </w:tcPr>
          <w:p w14:paraId="168516E8"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auto"/>
          </w:tcPr>
          <w:p w14:paraId="0ACC7011"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shd w:val="clear" w:color="auto" w:fill="auto"/>
          </w:tcPr>
          <w:p w14:paraId="5FF3EEF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8" w:type="dxa"/>
            <w:gridSpan w:val="2"/>
            <w:shd w:val="clear" w:color="auto" w:fill="auto"/>
          </w:tcPr>
          <w:p w14:paraId="2C23CC81"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gridSpan w:val="2"/>
            <w:shd w:val="clear" w:color="auto" w:fill="auto"/>
          </w:tcPr>
          <w:p w14:paraId="746948F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7" w:type="dxa"/>
            <w:gridSpan w:val="2"/>
            <w:shd w:val="clear" w:color="auto" w:fill="auto"/>
          </w:tcPr>
          <w:p w14:paraId="0621900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8" w:type="dxa"/>
            <w:shd w:val="clear" w:color="auto" w:fill="auto"/>
          </w:tcPr>
          <w:p w14:paraId="509F94C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r>
      <w:tr w:rsidR="00D155BA" w:rsidRPr="001F3021" w14:paraId="0A4F50EB" w14:textId="77777777" w:rsidTr="0042563A">
        <w:trPr>
          <w:gridAfter w:val="1"/>
          <w:wAfter w:w="13" w:type="dxa"/>
          <w:trHeight w:val="213"/>
          <w:jc w:val="right"/>
        </w:trPr>
        <w:tc>
          <w:tcPr>
            <w:tcW w:w="2488" w:type="dxa"/>
            <w:vMerge/>
            <w:shd w:val="clear" w:color="auto" w:fill="C5E5F7" w:themeFill="accent1" w:themeFillTint="33"/>
          </w:tcPr>
          <w:p w14:paraId="6DABC80D"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auto"/>
          </w:tcPr>
          <w:p w14:paraId="72269AFF"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shd w:val="clear" w:color="auto" w:fill="auto"/>
          </w:tcPr>
          <w:p w14:paraId="4E1527A4"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8" w:type="dxa"/>
            <w:gridSpan w:val="2"/>
            <w:shd w:val="clear" w:color="auto" w:fill="auto"/>
          </w:tcPr>
          <w:p w14:paraId="1C9E93ED"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gridSpan w:val="2"/>
            <w:shd w:val="clear" w:color="auto" w:fill="auto"/>
          </w:tcPr>
          <w:p w14:paraId="0A9D9A4E"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7" w:type="dxa"/>
            <w:gridSpan w:val="2"/>
            <w:shd w:val="clear" w:color="auto" w:fill="auto"/>
          </w:tcPr>
          <w:p w14:paraId="5B356672"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8" w:type="dxa"/>
            <w:shd w:val="clear" w:color="auto" w:fill="auto"/>
          </w:tcPr>
          <w:p w14:paraId="2AA80187"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r>
      <w:tr w:rsidR="00D155BA" w:rsidRPr="001F3021" w14:paraId="648BF071" w14:textId="77777777" w:rsidTr="0042563A">
        <w:trPr>
          <w:gridAfter w:val="1"/>
          <w:wAfter w:w="13" w:type="dxa"/>
          <w:trHeight w:val="213"/>
          <w:jc w:val="right"/>
        </w:trPr>
        <w:tc>
          <w:tcPr>
            <w:tcW w:w="2488" w:type="dxa"/>
            <w:vMerge/>
            <w:shd w:val="clear" w:color="auto" w:fill="C5E5F7" w:themeFill="accent1" w:themeFillTint="33"/>
          </w:tcPr>
          <w:p w14:paraId="1FDFF5AE"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auto"/>
          </w:tcPr>
          <w:p w14:paraId="6DE0D16D"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shd w:val="clear" w:color="auto" w:fill="auto"/>
          </w:tcPr>
          <w:p w14:paraId="64CF2BCC"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8" w:type="dxa"/>
            <w:gridSpan w:val="2"/>
            <w:shd w:val="clear" w:color="auto" w:fill="auto"/>
          </w:tcPr>
          <w:p w14:paraId="7AD00BD8"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gridSpan w:val="2"/>
            <w:shd w:val="clear" w:color="auto" w:fill="auto"/>
          </w:tcPr>
          <w:p w14:paraId="1A635C66"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7" w:type="dxa"/>
            <w:gridSpan w:val="2"/>
            <w:shd w:val="clear" w:color="auto" w:fill="auto"/>
          </w:tcPr>
          <w:p w14:paraId="70DC8381"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8" w:type="dxa"/>
            <w:shd w:val="clear" w:color="auto" w:fill="auto"/>
          </w:tcPr>
          <w:p w14:paraId="56ADCC85"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r>
      <w:tr w:rsidR="00D155BA" w:rsidRPr="001F3021" w14:paraId="77F2386C" w14:textId="77777777" w:rsidTr="0042563A">
        <w:trPr>
          <w:gridAfter w:val="1"/>
          <w:wAfter w:w="13" w:type="dxa"/>
          <w:trHeight w:val="213"/>
          <w:jc w:val="right"/>
        </w:trPr>
        <w:tc>
          <w:tcPr>
            <w:tcW w:w="2488" w:type="dxa"/>
            <w:vMerge/>
            <w:shd w:val="clear" w:color="auto" w:fill="C5E5F7" w:themeFill="accent1" w:themeFillTint="33"/>
          </w:tcPr>
          <w:p w14:paraId="67940EFE" w14:textId="77777777" w:rsidR="00D155BA" w:rsidRPr="001F3021" w:rsidRDefault="00D155BA" w:rsidP="001D097E">
            <w:pPr>
              <w:spacing w:before="60" w:after="60"/>
              <w:rPr>
                <w:rFonts w:asciiTheme="majorHAnsi" w:hAnsiTheme="majorHAnsi"/>
                <w:b/>
                <w:color w:val="002060" w:themeColor="text2"/>
                <w:sz w:val="20"/>
                <w:szCs w:val="20"/>
              </w:rPr>
            </w:pPr>
          </w:p>
        </w:tc>
        <w:tc>
          <w:tcPr>
            <w:tcW w:w="1453" w:type="dxa"/>
            <w:shd w:val="clear" w:color="auto" w:fill="auto"/>
          </w:tcPr>
          <w:p w14:paraId="36100E5A"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shd w:val="clear" w:color="auto" w:fill="auto"/>
          </w:tcPr>
          <w:p w14:paraId="210351A3"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8" w:type="dxa"/>
            <w:gridSpan w:val="2"/>
            <w:shd w:val="clear" w:color="auto" w:fill="auto"/>
          </w:tcPr>
          <w:p w14:paraId="175FA3DF"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7" w:type="dxa"/>
            <w:gridSpan w:val="2"/>
            <w:shd w:val="clear" w:color="auto" w:fill="auto"/>
          </w:tcPr>
          <w:p w14:paraId="4B1E6AB1"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c>
          <w:tcPr>
            <w:tcW w:w="1217" w:type="dxa"/>
            <w:gridSpan w:val="2"/>
            <w:shd w:val="clear" w:color="auto" w:fill="auto"/>
          </w:tcPr>
          <w:p w14:paraId="68EFE97B"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Investor name]</w:t>
            </w:r>
          </w:p>
        </w:tc>
        <w:tc>
          <w:tcPr>
            <w:tcW w:w="1218" w:type="dxa"/>
            <w:shd w:val="clear" w:color="auto" w:fill="auto"/>
          </w:tcPr>
          <w:p w14:paraId="56DD0413" w14:textId="77777777" w:rsidR="00D155BA" w:rsidRPr="001F3021" w:rsidRDefault="00D155BA">
            <w:pPr>
              <w:rPr>
                <w:rFonts w:asciiTheme="majorHAnsi" w:hAnsiTheme="majorHAnsi"/>
                <w:sz w:val="20"/>
                <w:szCs w:val="20"/>
              </w:rPr>
            </w:pPr>
            <w:r w:rsidRPr="001F3021">
              <w:rPr>
                <w:rFonts w:asciiTheme="majorHAnsi" w:hAnsiTheme="majorHAnsi"/>
                <w:sz w:val="20"/>
                <w:szCs w:val="20"/>
              </w:rPr>
              <w:t>[Enter %]</w:t>
            </w:r>
          </w:p>
        </w:tc>
      </w:tr>
    </w:tbl>
    <w:p w14:paraId="226B7A2D" w14:textId="77777777" w:rsidR="00F64337" w:rsidRPr="001F3021" w:rsidRDefault="00F64337" w:rsidP="005E1EEA">
      <w:pPr>
        <w:spacing w:before="60" w:after="60"/>
        <w:rPr>
          <w:rFonts w:asciiTheme="majorHAnsi" w:hAnsiTheme="majorHAnsi"/>
          <w:sz w:val="20"/>
          <w:szCs w:val="20"/>
        </w:rPr>
        <w:sectPr w:rsidR="00F64337" w:rsidRPr="001F3021" w:rsidSect="00A365C8">
          <w:footerReference w:type="default" r:id="rId12"/>
          <w:type w:val="continuous"/>
          <w:pgSz w:w="12240" w:h="15840" w:code="1"/>
          <w:pgMar w:top="720" w:right="994" w:bottom="1440" w:left="1800" w:header="360" w:footer="274" w:gutter="0"/>
          <w:pgNumType w:start="1"/>
          <w:cols w:space="720"/>
          <w:docGrid w:linePitch="360"/>
        </w:sectPr>
      </w:pPr>
    </w:p>
    <w:p w14:paraId="3D261CE8" w14:textId="77777777" w:rsidR="00E40205" w:rsidRPr="001F3021" w:rsidRDefault="00E40205">
      <w:pPr>
        <w:rPr>
          <w:rFonts w:asciiTheme="majorHAnsi" w:hAnsiTheme="majorHAnsi"/>
          <w:sz w:val="20"/>
          <w:szCs w:val="20"/>
        </w:rPr>
      </w:pPr>
      <w:r w:rsidRPr="001F3021">
        <w:rPr>
          <w:rFonts w:asciiTheme="majorHAnsi" w:hAnsiTheme="majorHAnsi"/>
          <w:sz w:val="20"/>
          <w:szCs w:val="20"/>
        </w:rPr>
        <w:br w:type="page"/>
      </w:r>
    </w:p>
    <w:tbl>
      <w:tblPr>
        <w:tblStyle w:val="TableGrid"/>
        <w:tblW w:w="10039"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986"/>
        <w:gridCol w:w="5594"/>
        <w:gridCol w:w="11"/>
      </w:tblGrid>
      <w:tr w:rsidR="00493A52" w:rsidRPr="001F3021" w14:paraId="14FFA93B" w14:textId="77777777" w:rsidTr="0042563A">
        <w:trPr>
          <w:jc w:val="right"/>
        </w:trPr>
        <w:tc>
          <w:tcPr>
            <w:tcW w:w="10039" w:type="dxa"/>
            <w:gridSpan w:val="4"/>
            <w:tcBorders>
              <w:bottom w:val="single" w:sz="4" w:space="0" w:color="002060" w:themeColor="text2"/>
            </w:tcBorders>
            <w:shd w:val="clear" w:color="auto" w:fill="002060" w:themeFill="text2"/>
          </w:tcPr>
          <w:p w14:paraId="7A2FC0AD" w14:textId="77777777" w:rsidR="00493A52" w:rsidRPr="001F3021" w:rsidRDefault="00493A52" w:rsidP="00493A5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 xml:space="preserve">Sponsor Investment and </w:t>
            </w:r>
            <w:r w:rsidR="005A1D02" w:rsidRPr="001F3021">
              <w:rPr>
                <w:rFonts w:asciiTheme="majorHAnsi" w:hAnsiTheme="majorHAnsi"/>
                <w:b/>
                <w:color w:val="FFFFFF" w:themeColor="background1"/>
                <w:sz w:val="20"/>
                <w:szCs w:val="20"/>
              </w:rPr>
              <w:t xml:space="preserve">Fund </w:t>
            </w:r>
            <w:r w:rsidRPr="001F3021">
              <w:rPr>
                <w:rFonts w:asciiTheme="majorHAnsi" w:hAnsiTheme="majorHAnsi"/>
                <w:b/>
                <w:color w:val="FFFFFF" w:themeColor="background1"/>
                <w:sz w:val="20"/>
                <w:szCs w:val="20"/>
              </w:rPr>
              <w:t>Promote Structure</w:t>
            </w:r>
          </w:p>
        </w:tc>
      </w:tr>
      <w:tr w:rsidR="00493A52" w:rsidRPr="001F3021" w14:paraId="31C5E992" w14:textId="77777777" w:rsidTr="0042563A">
        <w:trPr>
          <w:gridAfter w:val="1"/>
          <w:wAfter w:w="11" w:type="dxa"/>
          <w:trHeight w:val="81"/>
          <w:jc w:val="right"/>
        </w:trPr>
        <w:tc>
          <w:tcPr>
            <w:tcW w:w="2448" w:type="dxa"/>
            <w:vMerge w:val="restart"/>
            <w:tcBorders>
              <w:right w:val="nil"/>
            </w:tcBorders>
            <w:shd w:val="clear" w:color="auto" w:fill="C5E5F7" w:themeFill="accent1" w:themeFillTint="33"/>
          </w:tcPr>
          <w:p w14:paraId="2F0C03FE"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Sponsor Investment </w:t>
            </w:r>
          </w:p>
        </w:tc>
        <w:tc>
          <w:tcPr>
            <w:tcW w:w="1986" w:type="dxa"/>
            <w:tcBorders>
              <w:left w:val="nil"/>
              <w:bottom w:val="single" w:sz="4" w:space="0" w:color="002060" w:themeColor="text2"/>
            </w:tcBorders>
            <w:shd w:val="clear" w:color="auto" w:fill="F6FCE7" w:themeFill="accent4" w:themeFillTint="33"/>
          </w:tcPr>
          <w:p w14:paraId="7B01ECA7"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w:t>
            </w:r>
            <w:proofErr w:type="gramStart"/>
            <w:r w:rsidRPr="001F3021">
              <w:rPr>
                <w:rFonts w:asciiTheme="majorHAnsi" w:hAnsiTheme="majorHAnsi"/>
                <w:b/>
                <w:color w:val="002060" w:themeColor="text2"/>
                <w:sz w:val="20"/>
                <w:szCs w:val="20"/>
              </w:rPr>
              <w:t>of</w:t>
            </w:r>
            <w:proofErr w:type="gramEnd"/>
            <w:r w:rsidRPr="001F3021">
              <w:rPr>
                <w:rFonts w:asciiTheme="majorHAnsi" w:hAnsiTheme="majorHAnsi"/>
                <w:b/>
                <w:color w:val="002060" w:themeColor="text2"/>
                <w:sz w:val="20"/>
                <w:szCs w:val="20"/>
              </w:rPr>
              <w:t xml:space="preserve"> Target Fund Size </w:t>
            </w:r>
          </w:p>
        </w:tc>
        <w:tc>
          <w:tcPr>
            <w:tcW w:w="5594" w:type="dxa"/>
            <w:tcBorders>
              <w:left w:val="nil"/>
              <w:bottom w:val="single" w:sz="4" w:space="0" w:color="002060" w:themeColor="text2"/>
            </w:tcBorders>
          </w:tcPr>
          <w:p w14:paraId="13E0CA84" w14:textId="77777777" w:rsidR="00493A52" w:rsidRPr="001F3021" w:rsidRDefault="00493A52" w:rsidP="005A729E">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expected sponsor investment as a % of target fund size]</w:t>
            </w:r>
          </w:p>
        </w:tc>
      </w:tr>
      <w:tr w:rsidR="00493A52" w:rsidRPr="001F3021" w14:paraId="457DA148" w14:textId="77777777" w:rsidTr="0042563A">
        <w:trPr>
          <w:gridAfter w:val="1"/>
          <w:wAfter w:w="11" w:type="dxa"/>
          <w:trHeight w:val="78"/>
          <w:jc w:val="right"/>
        </w:trPr>
        <w:tc>
          <w:tcPr>
            <w:tcW w:w="2448" w:type="dxa"/>
            <w:vMerge/>
            <w:tcBorders>
              <w:right w:val="nil"/>
            </w:tcBorders>
            <w:shd w:val="clear" w:color="auto" w:fill="C5E5F7" w:themeFill="accent1" w:themeFillTint="33"/>
          </w:tcPr>
          <w:p w14:paraId="109E41AF" w14:textId="77777777" w:rsidR="00493A52" w:rsidRPr="001F3021" w:rsidRDefault="00493A52" w:rsidP="00493A52">
            <w:pPr>
              <w:spacing w:before="60" w:after="60"/>
              <w:rPr>
                <w:rFonts w:asciiTheme="majorHAnsi" w:hAnsiTheme="majorHAnsi"/>
                <w:b/>
                <w:color w:val="002060" w:themeColor="text2"/>
                <w:sz w:val="20"/>
                <w:szCs w:val="20"/>
              </w:rPr>
            </w:pPr>
          </w:p>
        </w:tc>
        <w:tc>
          <w:tcPr>
            <w:tcW w:w="1986" w:type="dxa"/>
            <w:tcBorders>
              <w:left w:val="nil"/>
              <w:bottom w:val="single" w:sz="4" w:space="0" w:color="002060" w:themeColor="text2"/>
            </w:tcBorders>
            <w:shd w:val="clear" w:color="auto" w:fill="F6FCE7" w:themeFill="accent4" w:themeFillTint="33"/>
          </w:tcPr>
          <w:p w14:paraId="224AA088" w14:textId="77777777" w:rsidR="00493A52" w:rsidRPr="001F3021" w:rsidRDefault="00493A52" w:rsidP="00493A52">
            <w:pPr>
              <w:spacing w:before="60" w:after="60"/>
              <w:rPr>
                <w:rFonts w:asciiTheme="majorHAnsi" w:hAnsiTheme="majorHAnsi"/>
                <w:b/>
                <w:color w:val="002060" w:themeColor="text2"/>
                <w:sz w:val="20"/>
                <w:szCs w:val="20"/>
              </w:rPr>
            </w:pPr>
            <w:proofErr w:type="gramStart"/>
            <w:r w:rsidRPr="001F3021">
              <w:rPr>
                <w:rFonts w:asciiTheme="majorHAnsi" w:hAnsiTheme="majorHAnsi"/>
                <w:b/>
                <w:color w:val="002060" w:themeColor="text2"/>
                <w:sz w:val="20"/>
                <w:szCs w:val="20"/>
              </w:rPr>
              <w:t>Minimum</w:t>
            </w:r>
            <w:proofErr w:type="gramEnd"/>
            <w:r w:rsidRPr="001F3021">
              <w:rPr>
                <w:rFonts w:asciiTheme="majorHAnsi" w:hAnsiTheme="majorHAnsi"/>
                <w:b/>
                <w:color w:val="002060" w:themeColor="text2"/>
                <w:sz w:val="20"/>
                <w:szCs w:val="20"/>
              </w:rPr>
              <w:t xml:space="preserve"> Dollar Amount</w:t>
            </w:r>
          </w:p>
        </w:tc>
        <w:tc>
          <w:tcPr>
            <w:tcW w:w="5594" w:type="dxa"/>
            <w:tcBorders>
              <w:left w:val="nil"/>
              <w:bottom w:val="single" w:sz="4" w:space="0" w:color="002060" w:themeColor="text2"/>
            </w:tcBorders>
          </w:tcPr>
          <w:p w14:paraId="23FD3F99"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the </w:t>
            </w:r>
            <w:proofErr w:type="gramStart"/>
            <w:r w:rsidRPr="001F3021">
              <w:rPr>
                <w:rFonts w:asciiTheme="majorHAnsi" w:hAnsiTheme="majorHAnsi"/>
                <w:sz w:val="20"/>
                <w:szCs w:val="20"/>
              </w:rPr>
              <w:t>minimum</w:t>
            </w:r>
            <w:proofErr w:type="gramEnd"/>
            <w:r w:rsidRPr="001F3021">
              <w:rPr>
                <w:rFonts w:asciiTheme="majorHAnsi" w:hAnsiTheme="majorHAnsi"/>
                <w:sz w:val="20"/>
                <w:szCs w:val="20"/>
              </w:rPr>
              <w:t xml:space="preserve"> dollar amount that the sponsor intends to invest]</w:t>
            </w:r>
          </w:p>
        </w:tc>
      </w:tr>
      <w:tr w:rsidR="00493A52" w:rsidRPr="001F3021" w14:paraId="665A21B9" w14:textId="77777777" w:rsidTr="0042563A">
        <w:trPr>
          <w:gridAfter w:val="1"/>
          <w:wAfter w:w="11" w:type="dxa"/>
          <w:trHeight w:val="78"/>
          <w:jc w:val="right"/>
        </w:trPr>
        <w:tc>
          <w:tcPr>
            <w:tcW w:w="2448" w:type="dxa"/>
            <w:vMerge/>
            <w:tcBorders>
              <w:right w:val="nil"/>
            </w:tcBorders>
            <w:shd w:val="clear" w:color="auto" w:fill="C5E5F7" w:themeFill="accent1" w:themeFillTint="33"/>
          </w:tcPr>
          <w:p w14:paraId="7FA112AE" w14:textId="77777777" w:rsidR="00493A52" w:rsidRPr="001F3021" w:rsidRDefault="00493A52" w:rsidP="00493A52">
            <w:pPr>
              <w:spacing w:before="60" w:after="60"/>
              <w:rPr>
                <w:rFonts w:asciiTheme="majorHAnsi" w:hAnsiTheme="majorHAnsi"/>
                <w:b/>
                <w:color w:val="002060" w:themeColor="text2"/>
                <w:sz w:val="20"/>
                <w:szCs w:val="20"/>
              </w:rPr>
            </w:pPr>
          </w:p>
        </w:tc>
        <w:tc>
          <w:tcPr>
            <w:tcW w:w="1986" w:type="dxa"/>
            <w:tcBorders>
              <w:left w:val="nil"/>
              <w:bottom w:val="single" w:sz="4" w:space="0" w:color="002060" w:themeColor="text2"/>
            </w:tcBorders>
            <w:shd w:val="clear" w:color="auto" w:fill="F6FCE7" w:themeFill="accent4" w:themeFillTint="33"/>
          </w:tcPr>
          <w:p w14:paraId="6156A102"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Will Sponsor Investment be Made as a Limited Partner or the General Partner</w:t>
            </w:r>
          </w:p>
        </w:tc>
        <w:tc>
          <w:tcPr>
            <w:tcW w:w="5594" w:type="dxa"/>
            <w:tcBorders>
              <w:left w:val="nil"/>
              <w:bottom w:val="single" w:sz="4" w:space="0" w:color="002060" w:themeColor="text2"/>
            </w:tcBorders>
          </w:tcPr>
          <w:p w14:paraId="536BB70C"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specify; if investment will be split between LP and GP, </w:t>
            </w:r>
            <w:proofErr w:type="gramStart"/>
            <w:r w:rsidR="00FA26DE" w:rsidRPr="001F3021">
              <w:rPr>
                <w:rFonts w:asciiTheme="majorHAnsi" w:hAnsiTheme="majorHAnsi"/>
                <w:sz w:val="20"/>
                <w:szCs w:val="20"/>
              </w:rPr>
              <w:t>Please</w:t>
            </w:r>
            <w:proofErr w:type="gramEnd"/>
            <w:r w:rsidRPr="001F3021">
              <w:rPr>
                <w:rFonts w:asciiTheme="majorHAnsi" w:hAnsiTheme="majorHAnsi"/>
                <w:sz w:val="20"/>
                <w:szCs w:val="20"/>
              </w:rPr>
              <w:t xml:space="preserve"> specific the %s]</w:t>
            </w:r>
          </w:p>
        </w:tc>
      </w:tr>
      <w:tr w:rsidR="00493A52" w:rsidRPr="001F3021" w14:paraId="298AD1EB" w14:textId="77777777" w:rsidTr="0042563A">
        <w:trPr>
          <w:gridAfter w:val="1"/>
          <w:wAfter w:w="11" w:type="dxa"/>
          <w:trHeight w:val="78"/>
          <w:jc w:val="right"/>
        </w:trPr>
        <w:tc>
          <w:tcPr>
            <w:tcW w:w="2448" w:type="dxa"/>
            <w:vMerge/>
            <w:tcBorders>
              <w:right w:val="nil"/>
            </w:tcBorders>
            <w:shd w:val="clear" w:color="auto" w:fill="C5E5F7" w:themeFill="accent1" w:themeFillTint="33"/>
          </w:tcPr>
          <w:p w14:paraId="2ACC924C" w14:textId="77777777" w:rsidR="00493A52" w:rsidRPr="001F3021" w:rsidRDefault="00493A52" w:rsidP="00493A52">
            <w:pPr>
              <w:spacing w:before="60" w:after="60"/>
              <w:rPr>
                <w:rFonts w:asciiTheme="majorHAnsi" w:hAnsiTheme="majorHAnsi"/>
                <w:b/>
                <w:color w:val="002060" w:themeColor="text2"/>
                <w:sz w:val="20"/>
                <w:szCs w:val="20"/>
              </w:rPr>
            </w:pPr>
          </w:p>
        </w:tc>
        <w:tc>
          <w:tcPr>
            <w:tcW w:w="1986" w:type="dxa"/>
            <w:tcBorders>
              <w:left w:val="nil"/>
              <w:bottom w:val="single" w:sz="4" w:space="0" w:color="002060" w:themeColor="text2"/>
            </w:tcBorders>
            <w:shd w:val="clear" w:color="auto" w:fill="F6FCE7" w:themeFill="accent4" w:themeFillTint="33"/>
          </w:tcPr>
          <w:p w14:paraId="05152A28" w14:textId="77777777" w:rsidR="00493A52" w:rsidRPr="001F3021" w:rsidRDefault="00FA26DE" w:rsidP="00D155B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Please</w:t>
            </w:r>
            <w:r w:rsidR="00493A52" w:rsidRPr="001F3021">
              <w:rPr>
                <w:rFonts w:asciiTheme="majorHAnsi" w:hAnsiTheme="majorHAnsi"/>
                <w:b/>
                <w:color w:val="002060" w:themeColor="text2"/>
                <w:sz w:val="20"/>
                <w:szCs w:val="20"/>
              </w:rPr>
              <w:t xml:space="preserve"> Provide the Expected Cash Investment from </w:t>
            </w:r>
            <w:r w:rsidR="00D155BA" w:rsidRPr="001F3021">
              <w:rPr>
                <w:rFonts w:asciiTheme="majorHAnsi" w:hAnsiTheme="majorHAnsi"/>
                <w:b/>
                <w:color w:val="002060" w:themeColor="text2"/>
                <w:sz w:val="20"/>
                <w:szCs w:val="20"/>
              </w:rPr>
              <w:t xml:space="preserve">the </w:t>
            </w:r>
            <w:r w:rsidR="00493A52" w:rsidRPr="001F3021">
              <w:rPr>
                <w:rFonts w:asciiTheme="majorHAnsi" w:hAnsiTheme="majorHAnsi"/>
                <w:b/>
                <w:color w:val="002060" w:themeColor="text2"/>
                <w:sz w:val="20"/>
                <w:szCs w:val="20"/>
              </w:rPr>
              <w:t xml:space="preserve">Firm </w:t>
            </w:r>
            <w:r w:rsidR="00D155BA" w:rsidRPr="001F3021">
              <w:rPr>
                <w:rFonts w:asciiTheme="majorHAnsi" w:hAnsiTheme="majorHAnsi"/>
                <w:b/>
                <w:color w:val="002060" w:themeColor="text2"/>
                <w:sz w:val="20"/>
                <w:szCs w:val="20"/>
              </w:rPr>
              <w:t>as an Entity</w:t>
            </w:r>
          </w:p>
        </w:tc>
        <w:tc>
          <w:tcPr>
            <w:tcW w:w="5594" w:type="dxa"/>
            <w:tcBorders>
              <w:left w:val="nil"/>
              <w:bottom w:val="single" w:sz="4" w:space="0" w:color="002060" w:themeColor="text2"/>
            </w:tcBorders>
          </w:tcPr>
          <w:p w14:paraId="17FEEB05"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dollar amount</w:t>
            </w:r>
            <w:r w:rsidR="00D155BA" w:rsidRPr="001F3021">
              <w:rPr>
                <w:rFonts w:asciiTheme="majorHAnsi" w:hAnsiTheme="majorHAnsi"/>
                <w:sz w:val="20"/>
                <w:szCs w:val="20"/>
              </w:rPr>
              <w:t xml:space="preserve"> from the Firm as an Entity</w:t>
            </w:r>
            <w:r w:rsidRPr="001F3021">
              <w:rPr>
                <w:rFonts w:asciiTheme="majorHAnsi" w:hAnsiTheme="majorHAnsi"/>
                <w:sz w:val="20"/>
                <w:szCs w:val="20"/>
              </w:rPr>
              <w:t>]</w:t>
            </w:r>
          </w:p>
        </w:tc>
      </w:tr>
      <w:tr w:rsidR="00D155BA" w:rsidRPr="001F3021" w14:paraId="3B01F615" w14:textId="77777777" w:rsidTr="0042563A">
        <w:trPr>
          <w:gridAfter w:val="1"/>
          <w:wAfter w:w="11" w:type="dxa"/>
          <w:trHeight w:val="78"/>
          <w:jc w:val="right"/>
        </w:trPr>
        <w:tc>
          <w:tcPr>
            <w:tcW w:w="2448" w:type="dxa"/>
            <w:vMerge/>
            <w:tcBorders>
              <w:right w:val="nil"/>
            </w:tcBorders>
            <w:shd w:val="clear" w:color="auto" w:fill="C5E5F7" w:themeFill="accent1" w:themeFillTint="33"/>
          </w:tcPr>
          <w:p w14:paraId="4DA3F990" w14:textId="77777777" w:rsidR="00D155BA" w:rsidRPr="001F3021" w:rsidRDefault="00D155BA" w:rsidP="00493A52">
            <w:pPr>
              <w:spacing w:before="60" w:after="60"/>
              <w:rPr>
                <w:rFonts w:asciiTheme="majorHAnsi" w:hAnsiTheme="majorHAnsi"/>
                <w:b/>
                <w:color w:val="002060" w:themeColor="text2"/>
                <w:sz w:val="20"/>
                <w:szCs w:val="20"/>
              </w:rPr>
            </w:pPr>
          </w:p>
        </w:tc>
        <w:tc>
          <w:tcPr>
            <w:tcW w:w="1986" w:type="dxa"/>
            <w:tcBorders>
              <w:left w:val="nil"/>
              <w:bottom w:val="single" w:sz="4" w:space="0" w:color="002060" w:themeColor="text2"/>
            </w:tcBorders>
            <w:shd w:val="clear" w:color="auto" w:fill="F6FCE7" w:themeFill="accent4" w:themeFillTint="33"/>
          </w:tcPr>
          <w:p w14:paraId="26A9F74F" w14:textId="77777777" w:rsidR="00D155BA" w:rsidRPr="001F3021" w:rsidRDefault="00FA26DE" w:rsidP="00D155B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Please</w:t>
            </w:r>
            <w:r w:rsidR="00D155BA" w:rsidRPr="001F3021">
              <w:rPr>
                <w:rFonts w:asciiTheme="majorHAnsi" w:hAnsiTheme="majorHAnsi"/>
                <w:b/>
                <w:color w:val="002060" w:themeColor="text2"/>
                <w:sz w:val="20"/>
                <w:szCs w:val="20"/>
              </w:rPr>
              <w:t xml:space="preserve"> Provide the Expected Cash Investment from Firm Partners / Employees</w:t>
            </w:r>
          </w:p>
        </w:tc>
        <w:tc>
          <w:tcPr>
            <w:tcW w:w="5594" w:type="dxa"/>
            <w:tcBorders>
              <w:left w:val="nil"/>
              <w:bottom w:val="single" w:sz="4" w:space="0" w:color="002060" w:themeColor="text2"/>
            </w:tcBorders>
          </w:tcPr>
          <w:p w14:paraId="61815E0D" w14:textId="77777777" w:rsidR="00D155BA" w:rsidRPr="001F3021" w:rsidRDefault="00D155BA"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 dollar amount from Firm Partners / Employees]</w:t>
            </w:r>
          </w:p>
        </w:tc>
      </w:tr>
      <w:tr w:rsidR="00493A52" w:rsidRPr="001F3021" w14:paraId="670AD09A" w14:textId="77777777" w:rsidTr="0042563A">
        <w:trPr>
          <w:gridAfter w:val="1"/>
          <w:wAfter w:w="11" w:type="dxa"/>
          <w:trHeight w:val="78"/>
          <w:jc w:val="right"/>
        </w:trPr>
        <w:tc>
          <w:tcPr>
            <w:tcW w:w="2448" w:type="dxa"/>
            <w:vMerge/>
            <w:tcBorders>
              <w:bottom w:val="single" w:sz="4" w:space="0" w:color="002060" w:themeColor="text2"/>
              <w:right w:val="nil"/>
            </w:tcBorders>
            <w:shd w:val="clear" w:color="auto" w:fill="C5E5F7" w:themeFill="accent1" w:themeFillTint="33"/>
          </w:tcPr>
          <w:p w14:paraId="554A69E8" w14:textId="77777777" w:rsidR="00493A52" w:rsidRPr="001F3021" w:rsidRDefault="00493A52" w:rsidP="00493A52">
            <w:pPr>
              <w:spacing w:before="60" w:after="60"/>
              <w:rPr>
                <w:rFonts w:asciiTheme="majorHAnsi" w:hAnsiTheme="majorHAnsi"/>
                <w:b/>
                <w:color w:val="002060" w:themeColor="text2"/>
                <w:sz w:val="20"/>
                <w:szCs w:val="20"/>
              </w:rPr>
            </w:pPr>
          </w:p>
        </w:tc>
        <w:tc>
          <w:tcPr>
            <w:tcW w:w="1986" w:type="dxa"/>
            <w:tcBorders>
              <w:left w:val="nil"/>
              <w:bottom w:val="single" w:sz="4" w:space="0" w:color="002060" w:themeColor="text2"/>
            </w:tcBorders>
            <w:shd w:val="clear" w:color="auto" w:fill="F6FCE7" w:themeFill="accent4" w:themeFillTint="33"/>
          </w:tcPr>
          <w:p w14:paraId="22CDC0CD"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Source of Partner / Employee Investment</w:t>
            </w:r>
          </w:p>
        </w:tc>
        <w:tc>
          <w:tcPr>
            <w:tcW w:w="5594" w:type="dxa"/>
            <w:tcBorders>
              <w:left w:val="nil"/>
              <w:bottom w:val="single" w:sz="4" w:space="0" w:color="002060" w:themeColor="text2"/>
            </w:tcBorders>
          </w:tcPr>
          <w:p w14:paraId="4A6A31F1" w14:textId="77777777" w:rsidR="00493A52" w:rsidRPr="001F3021" w:rsidRDefault="00493A52" w:rsidP="00704E4A">
            <w:pPr>
              <w:spacing w:before="60" w:after="60"/>
              <w:rPr>
                <w:rFonts w:asciiTheme="majorHAnsi" w:hAnsiTheme="majorHAnsi"/>
                <w:sz w:val="20"/>
                <w:szCs w:val="20"/>
              </w:rPr>
            </w:pPr>
            <w:r w:rsidRPr="001F3021">
              <w:rPr>
                <w:rFonts w:asciiTheme="majorHAnsi" w:hAnsiTheme="majorHAnsi"/>
                <w:sz w:val="20"/>
                <w:szCs w:val="20"/>
              </w:rPr>
              <w:t>[</w:t>
            </w:r>
            <w:r w:rsidR="00704E4A" w:rsidRPr="001F3021">
              <w:rPr>
                <w:rFonts w:asciiTheme="majorHAnsi" w:hAnsiTheme="majorHAnsi"/>
                <w:sz w:val="20"/>
                <w:szCs w:val="20"/>
              </w:rPr>
              <w:t>W</w:t>
            </w:r>
            <w:r w:rsidRPr="001F3021">
              <w:rPr>
                <w:rFonts w:asciiTheme="majorHAnsi" w:hAnsiTheme="majorHAnsi"/>
                <w:sz w:val="20"/>
                <w:szCs w:val="20"/>
              </w:rPr>
              <w:t>ill any partner / employee investment be funded by a loan from the firm?  If so, what percent of the total sponsor investment will be provided by the firm loan?]</w:t>
            </w:r>
          </w:p>
        </w:tc>
      </w:tr>
      <w:tr w:rsidR="00493A52" w:rsidRPr="001F3021" w14:paraId="6AD4429A" w14:textId="77777777" w:rsidTr="0042563A">
        <w:trPr>
          <w:jc w:val="right"/>
        </w:trPr>
        <w:tc>
          <w:tcPr>
            <w:tcW w:w="2448" w:type="dxa"/>
            <w:tcBorders>
              <w:bottom w:val="single" w:sz="4" w:space="0" w:color="002060" w:themeColor="text2"/>
              <w:right w:val="nil"/>
            </w:tcBorders>
            <w:shd w:val="clear" w:color="auto" w:fill="C5E5F7" w:themeFill="accent1" w:themeFillTint="33"/>
          </w:tcPr>
          <w:p w14:paraId="24F18CEC"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Carried Interest / Promote</w:t>
            </w:r>
          </w:p>
        </w:tc>
        <w:tc>
          <w:tcPr>
            <w:tcW w:w="7591" w:type="dxa"/>
            <w:gridSpan w:val="3"/>
            <w:tcBorders>
              <w:left w:val="nil"/>
              <w:bottom w:val="single" w:sz="4" w:space="0" w:color="002060" w:themeColor="text2"/>
            </w:tcBorders>
          </w:tcPr>
          <w:p w14:paraId="61B7FF91"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promote structure /waterfall]</w:t>
            </w:r>
          </w:p>
        </w:tc>
      </w:tr>
      <w:tr w:rsidR="00493A52" w:rsidRPr="001F3021" w14:paraId="11A18F02" w14:textId="77777777" w:rsidTr="0042563A">
        <w:trPr>
          <w:jc w:val="right"/>
        </w:trPr>
        <w:tc>
          <w:tcPr>
            <w:tcW w:w="2448" w:type="dxa"/>
            <w:tcBorders>
              <w:bottom w:val="single" w:sz="4" w:space="0" w:color="002060" w:themeColor="text2"/>
              <w:right w:val="nil"/>
            </w:tcBorders>
            <w:shd w:val="clear" w:color="auto" w:fill="C5E5F7" w:themeFill="accent1" w:themeFillTint="33"/>
          </w:tcPr>
          <w:p w14:paraId="6C0C017B"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Deal and Fund Level Carried Interest</w:t>
            </w:r>
          </w:p>
        </w:tc>
        <w:tc>
          <w:tcPr>
            <w:tcW w:w="7591" w:type="dxa"/>
            <w:gridSpan w:val="3"/>
            <w:tcBorders>
              <w:left w:val="nil"/>
              <w:bottom w:val="single" w:sz="4" w:space="0" w:color="002060" w:themeColor="text2"/>
            </w:tcBorders>
          </w:tcPr>
          <w:p w14:paraId="23A1CF7C"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indicate if carried interest is calculated on a </w:t>
            </w:r>
            <w:proofErr w:type="gramStart"/>
            <w:r w:rsidRPr="001F3021">
              <w:rPr>
                <w:rFonts w:asciiTheme="majorHAnsi" w:hAnsiTheme="majorHAnsi"/>
                <w:sz w:val="20"/>
                <w:szCs w:val="20"/>
              </w:rPr>
              <w:t>deal by deal</w:t>
            </w:r>
            <w:proofErr w:type="gramEnd"/>
            <w:r w:rsidRPr="001F3021">
              <w:rPr>
                <w:rFonts w:asciiTheme="majorHAnsi" w:hAnsiTheme="majorHAnsi"/>
                <w:sz w:val="20"/>
                <w:szCs w:val="20"/>
              </w:rPr>
              <w:t xml:space="preserve"> basis or at the fund level]</w:t>
            </w:r>
          </w:p>
        </w:tc>
      </w:tr>
      <w:tr w:rsidR="00493A52" w:rsidRPr="001F3021" w14:paraId="47C8CA03" w14:textId="77777777" w:rsidTr="0042563A">
        <w:trPr>
          <w:jc w:val="right"/>
        </w:trPr>
        <w:tc>
          <w:tcPr>
            <w:tcW w:w="2448" w:type="dxa"/>
            <w:tcBorders>
              <w:bottom w:val="single" w:sz="4" w:space="0" w:color="002060" w:themeColor="text2"/>
              <w:right w:val="nil"/>
            </w:tcBorders>
            <w:shd w:val="clear" w:color="auto" w:fill="C5E5F7" w:themeFill="accent1" w:themeFillTint="33"/>
          </w:tcPr>
          <w:p w14:paraId="7DF7F3B9"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Claw-back Provision</w:t>
            </w:r>
          </w:p>
        </w:tc>
        <w:tc>
          <w:tcPr>
            <w:tcW w:w="7591" w:type="dxa"/>
            <w:gridSpan w:val="3"/>
            <w:tcBorders>
              <w:left w:val="nil"/>
              <w:bottom w:val="single" w:sz="4" w:space="0" w:color="002060" w:themeColor="text2"/>
            </w:tcBorders>
          </w:tcPr>
          <w:p w14:paraId="2C4E02A9" w14:textId="77777777" w:rsidR="00493A52" w:rsidRPr="001F3021" w:rsidRDefault="00493A52" w:rsidP="00704E4A">
            <w:pPr>
              <w:spacing w:before="60" w:after="60"/>
              <w:rPr>
                <w:rFonts w:asciiTheme="majorHAnsi" w:hAnsiTheme="majorHAnsi"/>
                <w:sz w:val="20"/>
                <w:szCs w:val="20"/>
              </w:rPr>
            </w:pPr>
            <w:r w:rsidRPr="001F3021">
              <w:rPr>
                <w:rFonts w:asciiTheme="majorHAnsi" w:hAnsiTheme="majorHAnsi"/>
                <w:sz w:val="20"/>
                <w:szCs w:val="20"/>
              </w:rPr>
              <w:t>[</w:t>
            </w:r>
            <w:r w:rsidR="00704E4A" w:rsidRPr="001F3021">
              <w:rPr>
                <w:rFonts w:asciiTheme="majorHAnsi" w:hAnsiTheme="majorHAnsi"/>
                <w:sz w:val="20"/>
                <w:szCs w:val="20"/>
              </w:rPr>
              <w:t>D</w:t>
            </w:r>
            <w:r w:rsidRPr="001F3021">
              <w:rPr>
                <w:rFonts w:asciiTheme="majorHAnsi" w:hAnsiTheme="majorHAnsi"/>
                <w:sz w:val="20"/>
                <w:szCs w:val="20"/>
              </w:rPr>
              <w:t xml:space="preserve">oes that fund have a claw-back provision?  If so, </w:t>
            </w:r>
            <w:proofErr w:type="gramStart"/>
            <w:r w:rsidR="00FA26DE" w:rsidRPr="001F3021">
              <w:rPr>
                <w:rFonts w:asciiTheme="majorHAnsi" w:hAnsiTheme="majorHAnsi"/>
                <w:sz w:val="20"/>
                <w:szCs w:val="20"/>
              </w:rPr>
              <w:t>Please</w:t>
            </w:r>
            <w:proofErr w:type="gramEnd"/>
            <w:r w:rsidRPr="001F3021">
              <w:rPr>
                <w:rFonts w:asciiTheme="majorHAnsi" w:hAnsiTheme="majorHAnsi"/>
                <w:sz w:val="20"/>
                <w:szCs w:val="20"/>
              </w:rPr>
              <w:t xml:space="preserve"> describe] </w:t>
            </w:r>
          </w:p>
        </w:tc>
      </w:tr>
      <w:tr w:rsidR="00493A52" w:rsidRPr="001F3021" w14:paraId="11F270C5" w14:textId="77777777" w:rsidTr="0042563A">
        <w:trPr>
          <w:jc w:val="right"/>
        </w:trPr>
        <w:tc>
          <w:tcPr>
            <w:tcW w:w="2448" w:type="dxa"/>
            <w:tcBorders>
              <w:right w:val="nil"/>
            </w:tcBorders>
            <w:shd w:val="clear" w:color="auto" w:fill="C5E5F7" w:themeFill="accent1" w:themeFillTint="33"/>
          </w:tcPr>
          <w:p w14:paraId="7CFAACE7" w14:textId="77777777" w:rsidR="00493A52" w:rsidRPr="001F3021" w:rsidRDefault="009C2797"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Claw-Back Provision Escrow</w:t>
            </w:r>
          </w:p>
        </w:tc>
        <w:tc>
          <w:tcPr>
            <w:tcW w:w="7591" w:type="dxa"/>
            <w:gridSpan w:val="3"/>
            <w:tcBorders>
              <w:left w:val="nil"/>
            </w:tcBorders>
          </w:tcPr>
          <w:p w14:paraId="37C815A0" w14:textId="77777777" w:rsidR="00493A52" w:rsidRPr="001F3021" w:rsidRDefault="009B034F" w:rsidP="009C2797">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00493A52" w:rsidRPr="001F3021">
              <w:rPr>
                <w:rFonts w:asciiTheme="majorHAnsi" w:hAnsiTheme="majorHAnsi"/>
                <w:sz w:val="20"/>
                <w:szCs w:val="20"/>
              </w:rPr>
              <w:t xml:space="preserve"> </w:t>
            </w:r>
            <w:proofErr w:type="gramStart"/>
            <w:r w:rsidR="00493A52" w:rsidRPr="001F3021">
              <w:rPr>
                <w:rFonts w:asciiTheme="majorHAnsi" w:hAnsiTheme="majorHAnsi"/>
                <w:sz w:val="20"/>
                <w:szCs w:val="20"/>
              </w:rPr>
              <w:t>indicate</w:t>
            </w:r>
            <w:proofErr w:type="gramEnd"/>
            <w:r w:rsidR="00493A52" w:rsidRPr="001F3021">
              <w:rPr>
                <w:rFonts w:asciiTheme="majorHAnsi" w:hAnsiTheme="majorHAnsi"/>
                <w:sz w:val="20"/>
                <w:szCs w:val="20"/>
              </w:rPr>
              <w:t xml:space="preserve"> </w:t>
            </w:r>
            <w:r w:rsidR="009C2797" w:rsidRPr="001F3021">
              <w:rPr>
                <w:rFonts w:asciiTheme="majorHAnsi" w:hAnsiTheme="majorHAnsi"/>
                <w:sz w:val="20"/>
                <w:szCs w:val="20"/>
              </w:rPr>
              <w:t xml:space="preserve">if there is an escrow account or firm guarantee for the </w:t>
            </w:r>
            <w:r w:rsidR="00AD3448" w:rsidRPr="001F3021">
              <w:rPr>
                <w:rFonts w:asciiTheme="majorHAnsi" w:hAnsiTheme="majorHAnsi"/>
                <w:sz w:val="20"/>
                <w:szCs w:val="20"/>
              </w:rPr>
              <w:t>claw back</w:t>
            </w:r>
            <w:r w:rsidR="009C2797" w:rsidRPr="001F3021">
              <w:rPr>
                <w:rFonts w:asciiTheme="majorHAnsi" w:hAnsiTheme="majorHAnsi"/>
                <w:sz w:val="20"/>
                <w:szCs w:val="20"/>
              </w:rPr>
              <w:t xml:space="preserve"> provision. IF escrow account, please </w:t>
            </w:r>
            <w:proofErr w:type="gramStart"/>
            <w:r w:rsidR="009C2797" w:rsidRPr="001F3021">
              <w:rPr>
                <w:rFonts w:asciiTheme="majorHAnsi" w:hAnsiTheme="majorHAnsi"/>
                <w:sz w:val="20"/>
                <w:szCs w:val="20"/>
              </w:rPr>
              <w:t>indicate</w:t>
            </w:r>
            <w:proofErr w:type="gramEnd"/>
            <w:r w:rsidR="009C2797" w:rsidRPr="001F3021">
              <w:rPr>
                <w:rFonts w:asciiTheme="majorHAnsi" w:hAnsiTheme="majorHAnsi"/>
                <w:sz w:val="20"/>
                <w:szCs w:val="20"/>
              </w:rPr>
              <w:t xml:space="preserve"> where the escrow account is held.  If firm </w:t>
            </w:r>
            <w:proofErr w:type="gramStart"/>
            <w:r w:rsidR="009C2797" w:rsidRPr="001F3021">
              <w:rPr>
                <w:rFonts w:asciiTheme="majorHAnsi" w:hAnsiTheme="majorHAnsi"/>
                <w:sz w:val="20"/>
                <w:szCs w:val="20"/>
              </w:rPr>
              <w:t>guarantee</w:t>
            </w:r>
            <w:proofErr w:type="gramEnd"/>
            <w:r w:rsidR="009C2797" w:rsidRPr="001F3021">
              <w:rPr>
                <w:rFonts w:asciiTheme="majorHAnsi" w:hAnsiTheme="majorHAnsi"/>
                <w:sz w:val="20"/>
                <w:szCs w:val="20"/>
              </w:rPr>
              <w:t xml:space="preserve"> please indicate the name of the entity making the guarantee</w:t>
            </w:r>
            <w:r w:rsidRPr="001F3021">
              <w:rPr>
                <w:rFonts w:asciiTheme="majorHAnsi" w:hAnsiTheme="majorHAnsi"/>
                <w:sz w:val="20"/>
                <w:szCs w:val="20"/>
              </w:rPr>
              <w:t>]</w:t>
            </w:r>
          </w:p>
        </w:tc>
      </w:tr>
      <w:tr w:rsidR="009B034F" w:rsidRPr="001F3021" w14:paraId="5E2DF111" w14:textId="77777777" w:rsidTr="0042563A">
        <w:trPr>
          <w:jc w:val="right"/>
        </w:trPr>
        <w:tc>
          <w:tcPr>
            <w:tcW w:w="2448" w:type="dxa"/>
            <w:tcBorders>
              <w:bottom w:val="single" w:sz="4" w:space="0" w:color="002060" w:themeColor="text2"/>
              <w:right w:val="nil"/>
            </w:tcBorders>
            <w:shd w:val="clear" w:color="auto" w:fill="C5E5F7" w:themeFill="accent1" w:themeFillTint="33"/>
          </w:tcPr>
          <w:p w14:paraId="1CDD00A6" w14:textId="77777777" w:rsidR="009B034F" w:rsidRPr="001F3021" w:rsidRDefault="009B034F"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Distribution of Carried Interest</w:t>
            </w:r>
          </w:p>
        </w:tc>
        <w:tc>
          <w:tcPr>
            <w:tcW w:w="7591" w:type="dxa"/>
            <w:gridSpan w:val="3"/>
            <w:tcBorders>
              <w:left w:val="nil"/>
              <w:bottom w:val="single" w:sz="4" w:space="0" w:color="002060" w:themeColor="text2"/>
            </w:tcBorders>
          </w:tcPr>
          <w:p w14:paraId="656E93EE" w14:textId="77777777" w:rsidR="009B034F" w:rsidRPr="001F3021" w:rsidRDefault="009B034F"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policy for sharing the carried interest (e.g., the 5 founders receive 80% of the carried interest, and the remaining 20% is distributed to other senior team members).  </w:t>
            </w:r>
            <w:r w:rsidR="00FA26DE" w:rsidRPr="001F3021">
              <w:rPr>
                <w:rFonts w:asciiTheme="majorHAnsi" w:hAnsiTheme="majorHAnsi"/>
                <w:sz w:val="20"/>
                <w:szCs w:val="20"/>
              </w:rPr>
              <w:t>Please</w:t>
            </w:r>
            <w:r w:rsidRPr="001F3021">
              <w:rPr>
                <w:rFonts w:asciiTheme="majorHAnsi" w:hAnsiTheme="majorHAnsi"/>
                <w:sz w:val="20"/>
                <w:szCs w:val="20"/>
              </w:rPr>
              <w:t xml:space="preserve"> be specific.]</w:t>
            </w:r>
          </w:p>
        </w:tc>
      </w:tr>
    </w:tbl>
    <w:p w14:paraId="238610B0" w14:textId="77777777" w:rsidR="00493A52" w:rsidRPr="001F3021" w:rsidRDefault="00493A52" w:rsidP="00493A52">
      <w:pPr>
        <w:spacing w:before="60" w:after="60"/>
        <w:rPr>
          <w:rFonts w:asciiTheme="majorHAnsi" w:hAnsiTheme="majorHAnsi"/>
          <w:sz w:val="20"/>
          <w:szCs w:val="20"/>
        </w:rPr>
      </w:pPr>
    </w:p>
    <w:p w14:paraId="693AFEE9" w14:textId="77777777" w:rsidR="00493A52" w:rsidRPr="001F3021" w:rsidRDefault="00BD38E0">
      <w:pPr>
        <w:rPr>
          <w:rFonts w:asciiTheme="majorHAnsi" w:hAnsiTheme="majorHAnsi"/>
          <w:sz w:val="20"/>
          <w:szCs w:val="20"/>
        </w:rPr>
      </w:pPr>
      <w:r w:rsidRPr="001F3021">
        <w:rPr>
          <w:rFonts w:asciiTheme="majorHAnsi" w:hAnsiTheme="majorHAnsi"/>
          <w:sz w:val="20"/>
          <w:szCs w:val="20"/>
        </w:rPr>
        <w:br w:type="page"/>
      </w:r>
    </w:p>
    <w:tbl>
      <w:tblPr>
        <w:tblStyle w:val="TableGrid"/>
        <w:tblW w:w="1051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543"/>
        <w:gridCol w:w="1476"/>
        <w:gridCol w:w="1338"/>
        <w:gridCol w:w="5146"/>
        <w:gridCol w:w="9"/>
      </w:tblGrid>
      <w:tr w:rsidR="00493A52" w:rsidRPr="001F3021" w14:paraId="43FE2AF9" w14:textId="77777777" w:rsidTr="0042563A">
        <w:trPr>
          <w:jc w:val="right"/>
        </w:trPr>
        <w:tc>
          <w:tcPr>
            <w:tcW w:w="10512" w:type="dxa"/>
            <w:gridSpan w:val="5"/>
            <w:tcBorders>
              <w:bottom w:val="single" w:sz="4" w:space="0" w:color="002060" w:themeColor="text2"/>
            </w:tcBorders>
            <w:shd w:val="clear" w:color="auto" w:fill="002060" w:themeFill="text2"/>
          </w:tcPr>
          <w:p w14:paraId="17521BB8" w14:textId="77777777" w:rsidR="00493A52" w:rsidRPr="001F3021" w:rsidRDefault="00B63BD3" w:rsidP="00493A52">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 xml:space="preserve">Fund </w:t>
            </w:r>
            <w:r w:rsidR="00493A52" w:rsidRPr="001F3021">
              <w:rPr>
                <w:rFonts w:asciiTheme="majorHAnsi" w:hAnsiTheme="majorHAnsi"/>
                <w:b/>
                <w:color w:val="FFFFFF" w:themeColor="background1"/>
                <w:sz w:val="20"/>
                <w:szCs w:val="20"/>
              </w:rPr>
              <w:t>Management and Other Fees</w:t>
            </w:r>
          </w:p>
        </w:tc>
      </w:tr>
      <w:tr w:rsidR="00493A52" w:rsidRPr="001F3021" w14:paraId="5C2AD648" w14:textId="77777777" w:rsidTr="0042563A">
        <w:trPr>
          <w:gridAfter w:val="1"/>
          <w:wAfter w:w="7" w:type="dxa"/>
          <w:trHeight w:val="105"/>
          <w:jc w:val="right"/>
        </w:trPr>
        <w:tc>
          <w:tcPr>
            <w:tcW w:w="2544" w:type="dxa"/>
            <w:vMerge w:val="restart"/>
            <w:tcBorders>
              <w:right w:val="nil"/>
            </w:tcBorders>
            <w:shd w:val="clear" w:color="auto" w:fill="C5E5F7" w:themeFill="accent1" w:themeFillTint="33"/>
          </w:tcPr>
          <w:p w14:paraId="08C37717"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Management Fees</w:t>
            </w:r>
          </w:p>
        </w:tc>
        <w:tc>
          <w:tcPr>
            <w:tcW w:w="2814" w:type="dxa"/>
            <w:gridSpan w:val="2"/>
            <w:tcBorders>
              <w:left w:val="nil"/>
            </w:tcBorders>
            <w:shd w:val="clear" w:color="auto" w:fill="F6FCE7" w:themeFill="accent4" w:themeFillTint="33"/>
          </w:tcPr>
          <w:p w14:paraId="4DBC5EA8"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During Investment Period</w:t>
            </w:r>
          </w:p>
        </w:tc>
        <w:tc>
          <w:tcPr>
            <w:tcW w:w="5147" w:type="dxa"/>
            <w:tcBorders>
              <w:left w:val="nil"/>
            </w:tcBorders>
          </w:tcPr>
          <w:p w14:paraId="4E8840CD"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management fee structure]</w:t>
            </w:r>
          </w:p>
        </w:tc>
      </w:tr>
      <w:tr w:rsidR="00493A52" w:rsidRPr="001F3021" w14:paraId="6B3A884E" w14:textId="77777777" w:rsidTr="0042563A">
        <w:trPr>
          <w:gridAfter w:val="1"/>
          <w:wAfter w:w="7" w:type="dxa"/>
          <w:trHeight w:val="105"/>
          <w:jc w:val="right"/>
        </w:trPr>
        <w:tc>
          <w:tcPr>
            <w:tcW w:w="2544" w:type="dxa"/>
            <w:vMerge/>
            <w:tcBorders>
              <w:right w:val="nil"/>
            </w:tcBorders>
            <w:shd w:val="clear" w:color="auto" w:fill="C5E5F7" w:themeFill="accent1" w:themeFillTint="33"/>
          </w:tcPr>
          <w:p w14:paraId="726B71E1" w14:textId="77777777" w:rsidR="00493A52" w:rsidRPr="001F3021" w:rsidRDefault="00493A52" w:rsidP="00493A52">
            <w:pPr>
              <w:spacing w:before="60" w:after="60"/>
              <w:rPr>
                <w:rFonts w:asciiTheme="majorHAnsi" w:hAnsiTheme="majorHAnsi"/>
                <w:b/>
                <w:color w:val="002060" w:themeColor="text2"/>
                <w:sz w:val="20"/>
                <w:szCs w:val="20"/>
              </w:rPr>
            </w:pPr>
          </w:p>
        </w:tc>
        <w:tc>
          <w:tcPr>
            <w:tcW w:w="2814" w:type="dxa"/>
            <w:gridSpan w:val="2"/>
            <w:tcBorders>
              <w:left w:val="nil"/>
            </w:tcBorders>
            <w:shd w:val="clear" w:color="auto" w:fill="F6FCE7" w:themeFill="accent4" w:themeFillTint="33"/>
          </w:tcPr>
          <w:p w14:paraId="1EFCA9E5"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Post Investment Period</w:t>
            </w:r>
          </w:p>
        </w:tc>
        <w:tc>
          <w:tcPr>
            <w:tcW w:w="5147" w:type="dxa"/>
            <w:tcBorders>
              <w:left w:val="nil"/>
            </w:tcBorders>
          </w:tcPr>
          <w:p w14:paraId="5E0E720F"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management fee structure]</w:t>
            </w:r>
          </w:p>
        </w:tc>
      </w:tr>
      <w:tr w:rsidR="00493A52" w:rsidRPr="001F3021" w14:paraId="5E8B0BB9" w14:textId="77777777" w:rsidTr="0042563A">
        <w:trPr>
          <w:gridAfter w:val="1"/>
          <w:wAfter w:w="7" w:type="dxa"/>
          <w:trHeight w:val="105"/>
          <w:jc w:val="right"/>
        </w:trPr>
        <w:tc>
          <w:tcPr>
            <w:tcW w:w="2544" w:type="dxa"/>
            <w:vMerge/>
            <w:tcBorders>
              <w:right w:val="nil"/>
            </w:tcBorders>
            <w:shd w:val="clear" w:color="auto" w:fill="C5E5F7" w:themeFill="accent1" w:themeFillTint="33"/>
          </w:tcPr>
          <w:p w14:paraId="3F8C16E4" w14:textId="77777777" w:rsidR="00493A52" w:rsidRPr="001F3021" w:rsidRDefault="00493A52" w:rsidP="00493A52">
            <w:pPr>
              <w:spacing w:before="60" w:after="60"/>
              <w:rPr>
                <w:rFonts w:asciiTheme="majorHAnsi" w:hAnsiTheme="majorHAnsi"/>
                <w:b/>
                <w:color w:val="002060" w:themeColor="text2"/>
                <w:sz w:val="20"/>
                <w:szCs w:val="20"/>
              </w:rPr>
            </w:pPr>
          </w:p>
        </w:tc>
        <w:tc>
          <w:tcPr>
            <w:tcW w:w="2814" w:type="dxa"/>
            <w:gridSpan w:val="2"/>
            <w:tcBorders>
              <w:left w:val="nil"/>
            </w:tcBorders>
            <w:shd w:val="clear" w:color="auto" w:fill="F6FCE7" w:themeFill="accent4" w:themeFillTint="33"/>
          </w:tcPr>
          <w:p w14:paraId="7C56FAB9"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Additional Detail</w:t>
            </w:r>
          </w:p>
        </w:tc>
        <w:tc>
          <w:tcPr>
            <w:tcW w:w="5147" w:type="dxa"/>
            <w:tcBorders>
              <w:left w:val="nil"/>
            </w:tcBorders>
          </w:tcPr>
          <w:p w14:paraId="2FDD7981" w14:textId="77777777" w:rsidR="00493A52" w:rsidRPr="001F3021" w:rsidRDefault="00493A52" w:rsidP="00EF3A88">
            <w:pPr>
              <w:spacing w:before="60" w:after="60"/>
              <w:rPr>
                <w:rFonts w:asciiTheme="majorHAnsi" w:hAnsiTheme="majorHAnsi"/>
                <w:sz w:val="20"/>
                <w:szCs w:val="20"/>
              </w:rPr>
            </w:pPr>
            <w:r w:rsidRPr="001F3021">
              <w:rPr>
                <w:rFonts w:asciiTheme="majorHAnsi" w:hAnsiTheme="majorHAnsi"/>
                <w:sz w:val="20"/>
                <w:szCs w:val="20"/>
              </w:rPr>
              <w:t>[</w:t>
            </w:r>
            <w:r w:rsidR="00EF3A88" w:rsidRPr="001F3021">
              <w:rPr>
                <w:rFonts w:asciiTheme="majorHAnsi" w:hAnsiTheme="majorHAnsi"/>
                <w:sz w:val="20"/>
                <w:szCs w:val="20"/>
              </w:rPr>
              <w:t xml:space="preserve">What expenses are covered by the Fund’s Management Fees? What expenses are charged directly to the Fund? </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any additional detail if required]</w:t>
            </w:r>
          </w:p>
        </w:tc>
      </w:tr>
      <w:tr w:rsidR="00493A52" w:rsidRPr="001F3021" w14:paraId="0AE89096" w14:textId="77777777" w:rsidTr="0042563A">
        <w:trPr>
          <w:gridAfter w:val="1"/>
          <w:wAfter w:w="9" w:type="dxa"/>
          <w:trHeight w:val="105"/>
          <w:jc w:val="right"/>
        </w:trPr>
        <w:tc>
          <w:tcPr>
            <w:tcW w:w="2544" w:type="dxa"/>
            <w:tcBorders>
              <w:right w:val="nil"/>
            </w:tcBorders>
            <w:shd w:val="clear" w:color="auto" w:fill="C5E5F7" w:themeFill="accent1" w:themeFillTint="33"/>
          </w:tcPr>
          <w:p w14:paraId="174DAB73"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Organization Costs Charged to Fund</w:t>
            </w:r>
          </w:p>
        </w:tc>
        <w:tc>
          <w:tcPr>
            <w:tcW w:w="1476" w:type="dxa"/>
            <w:tcBorders>
              <w:left w:val="nil"/>
            </w:tcBorders>
            <w:shd w:val="clear" w:color="auto" w:fill="F6FCE7" w:themeFill="accent4" w:themeFillTint="33"/>
          </w:tcPr>
          <w:p w14:paraId="19B71C31" w14:textId="77777777" w:rsidR="00493A52" w:rsidRPr="001F3021" w:rsidRDefault="00493A52" w:rsidP="00493A5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Fee is Applicable</w:t>
            </w:r>
          </w:p>
        </w:tc>
        <w:tc>
          <w:tcPr>
            <w:tcW w:w="1336" w:type="dxa"/>
            <w:tcBorders>
              <w:left w:val="nil"/>
            </w:tcBorders>
            <w:shd w:val="clear" w:color="auto" w:fill="F6FCE7" w:themeFill="accent4" w:themeFillTint="33"/>
          </w:tcPr>
          <w:p w14:paraId="20C14D3C" w14:textId="77777777" w:rsidR="00493A52" w:rsidRPr="001F3021" w:rsidRDefault="00493A52" w:rsidP="00493A5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Amount or % of Fee</w:t>
            </w:r>
          </w:p>
        </w:tc>
        <w:tc>
          <w:tcPr>
            <w:tcW w:w="5147" w:type="dxa"/>
            <w:tcBorders>
              <w:left w:val="nil"/>
            </w:tcBorders>
            <w:shd w:val="clear" w:color="auto" w:fill="F6FCE7" w:themeFill="accent4" w:themeFillTint="33"/>
          </w:tcPr>
          <w:p w14:paraId="32BCAA93" w14:textId="77777777" w:rsidR="00493A52" w:rsidRPr="001F3021" w:rsidRDefault="00493A52" w:rsidP="00493A52">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Description of Fee</w:t>
            </w:r>
          </w:p>
        </w:tc>
      </w:tr>
      <w:tr w:rsidR="00493A52" w:rsidRPr="001F3021" w14:paraId="154989B4" w14:textId="77777777" w:rsidTr="0042563A">
        <w:trPr>
          <w:gridAfter w:val="1"/>
          <w:wAfter w:w="9" w:type="dxa"/>
          <w:trHeight w:val="105"/>
          <w:jc w:val="right"/>
        </w:trPr>
        <w:tc>
          <w:tcPr>
            <w:tcW w:w="2544" w:type="dxa"/>
            <w:tcBorders>
              <w:right w:val="nil"/>
            </w:tcBorders>
            <w:shd w:val="clear" w:color="auto" w:fill="F6FCE7" w:themeFill="accent4" w:themeFillTint="33"/>
          </w:tcPr>
          <w:p w14:paraId="16FF9366" w14:textId="77777777" w:rsidR="00493A52" w:rsidRPr="001F3021" w:rsidRDefault="00493A52" w:rsidP="009E27E6">
            <w:pPr>
              <w:spacing w:before="60" w:after="60"/>
              <w:ind w:left="310"/>
              <w:rPr>
                <w:rFonts w:asciiTheme="majorHAnsi" w:hAnsiTheme="majorHAnsi"/>
                <w:b/>
                <w:color w:val="002060" w:themeColor="text2"/>
                <w:sz w:val="20"/>
                <w:szCs w:val="20"/>
              </w:rPr>
            </w:pPr>
            <w:r w:rsidRPr="001F3021">
              <w:rPr>
                <w:rFonts w:asciiTheme="majorHAnsi" w:hAnsiTheme="majorHAnsi"/>
                <w:b/>
                <w:color w:val="002060" w:themeColor="text2"/>
                <w:sz w:val="20"/>
                <w:szCs w:val="20"/>
              </w:rPr>
              <w:t>Placement Fees</w:t>
            </w:r>
          </w:p>
        </w:tc>
        <w:tc>
          <w:tcPr>
            <w:tcW w:w="1476" w:type="dxa"/>
            <w:tcBorders>
              <w:left w:val="nil"/>
            </w:tcBorders>
            <w:shd w:val="clear" w:color="auto" w:fill="auto"/>
          </w:tcPr>
          <w:p w14:paraId="65C67FC7"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336" w:type="dxa"/>
            <w:tcBorders>
              <w:left w:val="nil"/>
            </w:tcBorders>
            <w:shd w:val="clear" w:color="auto" w:fill="auto"/>
          </w:tcPr>
          <w:p w14:paraId="0B20D953"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 and/or %</w:t>
            </w:r>
          </w:p>
        </w:tc>
        <w:tc>
          <w:tcPr>
            <w:tcW w:w="5147" w:type="dxa"/>
            <w:tcBorders>
              <w:left w:val="nil"/>
            </w:tcBorders>
            <w:shd w:val="clear" w:color="auto" w:fill="auto"/>
          </w:tcPr>
          <w:p w14:paraId="063E0B70"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if applicable]</w:t>
            </w:r>
          </w:p>
        </w:tc>
      </w:tr>
      <w:tr w:rsidR="00493A52" w:rsidRPr="001F3021" w14:paraId="46E086BD" w14:textId="77777777" w:rsidTr="0042563A">
        <w:trPr>
          <w:gridAfter w:val="1"/>
          <w:wAfter w:w="9" w:type="dxa"/>
          <w:trHeight w:val="105"/>
          <w:jc w:val="right"/>
        </w:trPr>
        <w:tc>
          <w:tcPr>
            <w:tcW w:w="2544" w:type="dxa"/>
            <w:tcBorders>
              <w:right w:val="nil"/>
            </w:tcBorders>
            <w:shd w:val="clear" w:color="auto" w:fill="F6FCE7" w:themeFill="accent4" w:themeFillTint="33"/>
          </w:tcPr>
          <w:p w14:paraId="413472D7" w14:textId="77777777" w:rsidR="00493A52" w:rsidRPr="001F3021" w:rsidRDefault="00493A52" w:rsidP="009E27E6">
            <w:pPr>
              <w:spacing w:before="60" w:after="60"/>
              <w:ind w:left="310"/>
              <w:rPr>
                <w:rFonts w:asciiTheme="majorHAnsi" w:hAnsiTheme="majorHAnsi"/>
                <w:b/>
                <w:color w:val="002060" w:themeColor="text2"/>
                <w:sz w:val="20"/>
                <w:szCs w:val="20"/>
              </w:rPr>
            </w:pPr>
            <w:r w:rsidRPr="001F3021">
              <w:rPr>
                <w:rFonts w:asciiTheme="majorHAnsi" w:hAnsiTheme="majorHAnsi"/>
                <w:b/>
                <w:color w:val="002060" w:themeColor="text2"/>
                <w:sz w:val="20"/>
                <w:szCs w:val="20"/>
              </w:rPr>
              <w:t>Organization Costs</w:t>
            </w:r>
          </w:p>
        </w:tc>
        <w:tc>
          <w:tcPr>
            <w:tcW w:w="1476" w:type="dxa"/>
            <w:tcBorders>
              <w:left w:val="nil"/>
            </w:tcBorders>
            <w:shd w:val="clear" w:color="auto" w:fill="auto"/>
          </w:tcPr>
          <w:p w14:paraId="142681A4"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1336" w:type="dxa"/>
            <w:tcBorders>
              <w:left w:val="nil"/>
            </w:tcBorders>
            <w:shd w:val="clear" w:color="auto" w:fill="auto"/>
          </w:tcPr>
          <w:p w14:paraId="24483AC2"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 and/or %</w:t>
            </w:r>
          </w:p>
        </w:tc>
        <w:tc>
          <w:tcPr>
            <w:tcW w:w="5147" w:type="dxa"/>
            <w:tcBorders>
              <w:left w:val="nil"/>
            </w:tcBorders>
            <w:shd w:val="clear" w:color="auto" w:fill="auto"/>
          </w:tcPr>
          <w:p w14:paraId="0202F793" w14:textId="77777777" w:rsidR="00493A52" w:rsidRPr="001F3021" w:rsidRDefault="00493A52" w:rsidP="00493A52">
            <w:pPr>
              <w:spacing w:before="60" w:after="60"/>
              <w:jc w:val="center"/>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if applicable]</w:t>
            </w:r>
          </w:p>
        </w:tc>
      </w:tr>
      <w:tr w:rsidR="00493A52" w:rsidRPr="001F3021" w14:paraId="329F46EA" w14:textId="77777777" w:rsidTr="0042563A">
        <w:trPr>
          <w:trHeight w:val="105"/>
          <w:jc w:val="right"/>
        </w:trPr>
        <w:tc>
          <w:tcPr>
            <w:tcW w:w="2544" w:type="dxa"/>
            <w:tcBorders>
              <w:right w:val="nil"/>
            </w:tcBorders>
            <w:shd w:val="clear" w:color="auto" w:fill="C5E5F7" w:themeFill="accent1" w:themeFillTint="33"/>
          </w:tcPr>
          <w:p w14:paraId="2E9DCD51" w14:textId="77777777" w:rsidR="00493A52" w:rsidRPr="001F3021" w:rsidRDefault="00493A52"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Fee Credit / Offset</w:t>
            </w:r>
          </w:p>
        </w:tc>
        <w:tc>
          <w:tcPr>
            <w:tcW w:w="7968" w:type="dxa"/>
            <w:gridSpan w:val="4"/>
            <w:tcBorders>
              <w:left w:val="nil"/>
            </w:tcBorders>
            <w:shd w:val="clear" w:color="auto" w:fill="auto"/>
          </w:tcPr>
          <w:p w14:paraId="76DA5FEF" w14:textId="77777777" w:rsidR="00493A52" w:rsidRPr="001F3021" w:rsidRDefault="00493A52" w:rsidP="00493A52">
            <w:pPr>
              <w:spacing w:before="60" w:after="60"/>
              <w:rPr>
                <w:rFonts w:asciiTheme="majorHAnsi" w:hAnsiTheme="majorHAnsi"/>
                <w:sz w:val="20"/>
                <w:szCs w:val="20"/>
              </w:rPr>
            </w:pPr>
            <w:r w:rsidRPr="001F3021">
              <w:rPr>
                <w:rFonts w:asciiTheme="majorHAnsi" w:hAnsiTheme="majorHAnsi"/>
                <w:sz w:val="20"/>
                <w:szCs w:val="20"/>
              </w:rPr>
              <w:t>[Does the general partner offset any of the above fees against the management fees]</w:t>
            </w:r>
          </w:p>
        </w:tc>
      </w:tr>
      <w:tr w:rsidR="00561089" w:rsidRPr="001F3021" w14:paraId="21898441" w14:textId="77777777" w:rsidTr="0042563A">
        <w:trPr>
          <w:trHeight w:val="105"/>
          <w:jc w:val="right"/>
        </w:trPr>
        <w:tc>
          <w:tcPr>
            <w:tcW w:w="2544" w:type="dxa"/>
            <w:tcBorders>
              <w:right w:val="nil"/>
            </w:tcBorders>
            <w:shd w:val="clear" w:color="auto" w:fill="C5E5F7" w:themeFill="accent1" w:themeFillTint="33"/>
          </w:tcPr>
          <w:p w14:paraId="237058D9" w14:textId="77777777" w:rsidR="00561089" w:rsidRPr="001F3021" w:rsidRDefault="00561089" w:rsidP="00493A52">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Inside or Outside Fees</w:t>
            </w:r>
          </w:p>
        </w:tc>
        <w:tc>
          <w:tcPr>
            <w:tcW w:w="7968" w:type="dxa"/>
            <w:gridSpan w:val="4"/>
            <w:tcBorders>
              <w:left w:val="nil"/>
            </w:tcBorders>
            <w:shd w:val="clear" w:color="auto" w:fill="auto"/>
          </w:tcPr>
          <w:p w14:paraId="280D4E81" w14:textId="77777777" w:rsidR="00561089" w:rsidRPr="001F3021" w:rsidRDefault="00704E4A" w:rsidP="00493A52">
            <w:pPr>
              <w:spacing w:before="60" w:after="60"/>
              <w:rPr>
                <w:rFonts w:asciiTheme="majorHAnsi" w:hAnsiTheme="majorHAnsi"/>
                <w:sz w:val="20"/>
                <w:szCs w:val="20"/>
              </w:rPr>
            </w:pPr>
            <w:r w:rsidRPr="001F3021">
              <w:rPr>
                <w:rFonts w:asciiTheme="majorHAnsi" w:hAnsiTheme="majorHAnsi"/>
                <w:sz w:val="20"/>
                <w:szCs w:val="20"/>
              </w:rPr>
              <w:t>[A</w:t>
            </w:r>
            <w:r w:rsidR="00561089" w:rsidRPr="001F3021">
              <w:rPr>
                <w:rFonts w:asciiTheme="majorHAnsi" w:hAnsiTheme="majorHAnsi"/>
                <w:sz w:val="20"/>
                <w:szCs w:val="20"/>
              </w:rPr>
              <w:t>re management and other fees included in the capital commitment or are the management fees, etc. in addition to the capital commitment?]</w:t>
            </w:r>
          </w:p>
        </w:tc>
      </w:tr>
    </w:tbl>
    <w:p w14:paraId="33A37FD7" w14:textId="77777777" w:rsidR="0075483E" w:rsidRPr="001F3021" w:rsidRDefault="0075483E" w:rsidP="00493A52">
      <w:pPr>
        <w:rPr>
          <w:rFonts w:asciiTheme="majorHAnsi" w:hAnsiTheme="majorHAnsi"/>
          <w:sz w:val="20"/>
          <w:szCs w:val="20"/>
        </w:rPr>
      </w:pPr>
    </w:p>
    <w:p w14:paraId="226C26DC" w14:textId="77777777" w:rsidR="0075483E" w:rsidRPr="001F3021" w:rsidRDefault="0075483E">
      <w:pPr>
        <w:rPr>
          <w:rFonts w:asciiTheme="majorHAnsi" w:hAnsiTheme="majorHAnsi"/>
          <w:sz w:val="20"/>
          <w:szCs w:val="20"/>
        </w:rPr>
      </w:pPr>
      <w:r w:rsidRPr="001F3021">
        <w:rPr>
          <w:rFonts w:asciiTheme="majorHAnsi" w:hAnsiTheme="majorHAnsi"/>
          <w:sz w:val="20"/>
          <w:szCs w:val="20"/>
        </w:rP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254"/>
        <w:gridCol w:w="3255"/>
        <w:gridCol w:w="3255"/>
        <w:gridCol w:w="14"/>
      </w:tblGrid>
      <w:tr w:rsidR="004447FF" w:rsidRPr="001F3021" w14:paraId="7EB9056F" w14:textId="77777777" w:rsidTr="006B0F54">
        <w:trPr>
          <w:jc w:val="right"/>
        </w:trPr>
        <w:tc>
          <w:tcPr>
            <w:tcW w:w="9778" w:type="dxa"/>
            <w:gridSpan w:val="4"/>
            <w:tcBorders>
              <w:bottom w:val="single" w:sz="4" w:space="0" w:color="002060" w:themeColor="text2"/>
            </w:tcBorders>
            <w:shd w:val="clear" w:color="auto" w:fill="002060" w:themeFill="text2"/>
          </w:tcPr>
          <w:p w14:paraId="2A1B91E7" w14:textId="77777777" w:rsidR="004447FF" w:rsidRPr="001F3021" w:rsidRDefault="0075483E" w:rsidP="0075483E">
            <w:pPr>
              <w:spacing w:before="60" w:after="60"/>
              <w:jc w:val="center"/>
              <w:rPr>
                <w:rFonts w:asciiTheme="majorHAnsi" w:hAnsiTheme="majorHAnsi"/>
                <w:color w:val="FFFFFF" w:themeColor="background1"/>
                <w:sz w:val="20"/>
                <w:szCs w:val="20"/>
              </w:rPr>
            </w:pPr>
            <w:r w:rsidRPr="001F3021">
              <w:rPr>
                <w:rFonts w:asciiTheme="majorHAnsi" w:hAnsiTheme="majorHAnsi"/>
                <w:b/>
                <w:color w:val="FFFFFF" w:themeColor="background1"/>
                <w:sz w:val="20"/>
                <w:szCs w:val="20"/>
              </w:rPr>
              <w:lastRenderedPageBreak/>
              <w:t>Management Fees and</w:t>
            </w:r>
            <w:r w:rsidR="004447FF" w:rsidRPr="001F3021">
              <w:rPr>
                <w:rFonts w:asciiTheme="majorHAnsi" w:hAnsiTheme="majorHAnsi"/>
                <w:b/>
                <w:color w:val="FFFFFF" w:themeColor="background1"/>
                <w:sz w:val="20"/>
                <w:szCs w:val="20"/>
              </w:rPr>
              <w:t xml:space="preserve"> Partnership Expenses</w:t>
            </w:r>
            <w:r w:rsidR="004447FF" w:rsidRPr="001F3021">
              <w:rPr>
                <w:rFonts w:asciiTheme="majorHAnsi" w:hAnsiTheme="majorHAnsi"/>
                <w:color w:val="FFFFFF" w:themeColor="background1"/>
                <w:sz w:val="20"/>
                <w:szCs w:val="20"/>
              </w:rPr>
              <w:t xml:space="preserve"> </w:t>
            </w:r>
          </w:p>
        </w:tc>
      </w:tr>
      <w:tr w:rsidR="0075483E" w:rsidRPr="001F3021" w14:paraId="69E5B6D7" w14:textId="77777777" w:rsidTr="0075483E">
        <w:trPr>
          <w:gridAfter w:val="1"/>
          <w:wAfter w:w="14" w:type="dxa"/>
          <w:trHeight w:val="440"/>
          <w:jc w:val="right"/>
        </w:trPr>
        <w:tc>
          <w:tcPr>
            <w:tcW w:w="3254" w:type="dxa"/>
            <w:tcBorders>
              <w:left w:val="single" w:sz="4" w:space="0" w:color="002060" w:themeColor="text2"/>
            </w:tcBorders>
            <w:shd w:val="clear" w:color="auto" w:fill="C5E5F7" w:themeFill="accent1" w:themeFillTint="33"/>
          </w:tcPr>
          <w:p w14:paraId="1B126E36" w14:textId="77777777" w:rsidR="0075483E" w:rsidRPr="001F3021" w:rsidRDefault="0075483E" w:rsidP="004447FF">
            <w:pPr>
              <w:spacing w:before="60" w:after="60"/>
              <w:rPr>
                <w:rFonts w:asciiTheme="majorHAnsi" w:hAnsiTheme="majorHAnsi"/>
                <w:b/>
                <w:sz w:val="20"/>
                <w:szCs w:val="20"/>
                <w:highlight w:val="yellow"/>
              </w:rPr>
            </w:pPr>
            <w:r w:rsidRPr="001F3021">
              <w:rPr>
                <w:rFonts w:asciiTheme="majorHAnsi" w:hAnsiTheme="majorHAnsi"/>
                <w:b/>
                <w:color w:val="002060" w:themeColor="text2"/>
                <w:sz w:val="20"/>
                <w:szCs w:val="20"/>
              </w:rPr>
              <w:t>Fee or Expense</w:t>
            </w:r>
          </w:p>
        </w:tc>
        <w:tc>
          <w:tcPr>
            <w:tcW w:w="3255" w:type="dxa"/>
            <w:tcBorders>
              <w:left w:val="nil"/>
            </w:tcBorders>
            <w:shd w:val="clear" w:color="auto" w:fill="C5E5F7" w:themeFill="accent1" w:themeFillTint="33"/>
          </w:tcPr>
          <w:p w14:paraId="2D1ABCE6" w14:textId="77777777" w:rsidR="0075483E" w:rsidRPr="001F3021" w:rsidRDefault="0075483E" w:rsidP="004447F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Management Fees</w:t>
            </w:r>
          </w:p>
        </w:tc>
        <w:tc>
          <w:tcPr>
            <w:tcW w:w="3255" w:type="dxa"/>
            <w:tcBorders>
              <w:left w:val="nil"/>
            </w:tcBorders>
            <w:shd w:val="clear" w:color="auto" w:fill="C5E5F7" w:themeFill="accent1" w:themeFillTint="33"/>
          </w:tcPr>
          <w:p w14:paraId="75CD8EA1" w14:textId="77777777" w:rsidR="0075483E" w:rsidRPr="001F3021" w:rsidRDefault="0075483E" w:rsidP="004447F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Partnership Expenses borne by LPs</w:t>
            </w:r>
          </w:p>
        </w:tc>
      </w:tr>
      <w:tr w:rsidR="0075483E" w:rsidRPr="001F3021" w14:paraId="588DAB24" w14:textId="77777777" w:rsidTr="0075483E">
        <w:trPr>
          <w:gridAfter w:val="1"/>
          <w:wAfter w:w="14" w:type="dxa"/>
          <w:trHeight w:val="296"/>
          <w:jc w:val="right"/>
        </w:trPr>
        <w:tc>
          <w:tcPr>
            <w:tcW w:w="3254" w:type="dxa"/>
            <w:tcBorders>
              <w:left w:val="single" w:sz="4" w:space="0" w:color="002060" w:themeColor="text2"/>
            </w:tcBorders>
            <w:shd w:val="clear" w:color="auto" w:fill="F6FCE7" w:themeFill="accent4" w:themeFillTint="33"/>
          </w:tcPr>
          <w:p w14:paraId="2CA435CA"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Compensation and Benefits for Investment Professionals</w:t>
            </w:r>
          </w:p>
        </w:tc>
        <w:tc>
          <w:tcPr>
            <w:tcW w:w="3255" w:type="dxa"/>
            <w:tcBorders>
              <w:left w:val="nil"/>
            </w:tcBorders>
            <w:shd w:val="clear" w:color="auto" w:fill="auto"/>
          </w:tcPr>
          <w:p w14:paraId="32B05E80"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33261F5B" w14:textId="77777777" w:rsidR="0075483E" w:rsidRPr="001F3021" w:rsidRDefault="00A4272C" w:rsidP="00A4272C">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47FA7A42" w14:textId="77777777" w:rsidTr="0075483E">
        <w:trPr>
          <w:gridAfter w:val="1"/>
          <w:wAfter w:w="14" w:type="dxa"/>
          <w:trHeight w:val="314"/>
          <w:jc w:val="right"/>
        </w:trPr>
        <w:tc>
          <w:tcPr>
            <w:tcW w:w="3254" w:type="dxa"/>
            <w:tcBorders>
              <w:left w:val="single" w:sz="4" w:space="0" w:color="002060" w:themeColor="text2"/>
            </w:tcBorders>
            <w:shd w:val="clear" w:color="auto" w:fill="F6FCE7" w:themeFill="accent4" w:themeFillTint="33"/>
          </w:tcPr>
          <w:p w14:paraId="4DEB700D"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Compensation and Benefits for Administrative Staff</w:t>
            </w:r>
          </w:p>
        </w:tc>
        <w:tc>
          <w:tcPr>
            <w:tcW w:w="3255" w:type="dxa"/>
            <w:tcBorders>
              <w:left w:val="nil"/>
            </w:tcBorders>
            <w:shd w:val="clear" w:color="auto" w:fill="auto"/>
          </w:tcPr>
          <w:p w14:paraId="5C3672BF"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2FDCE2ED"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6D8BDE12" w14:textId="77777777" w:rsidTr="0075483E">
        <w:trPr>
          <w:gridAfter w:val="1"/>
          <w:wAfter w:w="14" w:type="dxa"/>
          <w:trHeight w:val="314"/>
          <w:jc w:val="right"/>
        </w:trPr>
        <w:tc>
          <w:tcPr>
            <w:tcW w:w="3254" w:type="dxa"/>
            <w:tcBorders>
              <w:left w:val="single" w:sz="4" w:space="0" w:color="002060" w:themeColor="text2"/>
            </w:tcBorders>
            <w:shd w:val="clear" w:color="auto" w:fill="F6FCE7" w:themeFill="accent4" w:themeFillTint="33"/>
          </w:tcPr>
          <w:p w14:paraId="6F311FD9"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Compensation and Benefits for In-house Counsel</w:t>
            </w:r>
          </w:p>
        </w:tc>
        <w:tc>
          <w:tcPr>
            <w:tcW w:w="3255" w:type="dxa"/>
            <w:tcBorders>
              <w:left w:val="nil"/>
            </w:tcBorders>
            <w:shd w:val="clear" w:color="auto" w:fill="auto"/>
          </w:tcPr>
          <w:p w14:paraId="4A9FBAEC"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6CD2C992"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32519064"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29D35871"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Salaries of Operating Professionals</w:t>
            </w:r>
          </w:p>
        </w:tc>
        <w:tc>
          <w:tcPr>
            <w:tcW w:w="3255" w:type="dxa"/>
            <w:tcBorders>
              <w:left w:val="nil"/>
            </w:tcBorders>
            <w:shd w:val="clear" w:color="auto" w:fill="auto"/>
          </w:tcPr>
          <w:p w14:paraId="2BF4C34A"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67F4B85C"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1C820354"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7E1D268A"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Hardware (</w:t>
            </w:r>
            <w:proofErr w:type="gramStart"/>
            <w:r w:rsidRPr="001F3021">
              <w:rPr>
                <w:rFonts w:asciiTheme="majorHAnsi" w:hAnsiTheme="majorHAnsi"/>
                <w:b/>
                <w:color w:val="002060" w:themeColor="text2"/>
                <w:sz w:val="20"/>
                <w:szCs w:val="20"/>
              </w:rPr>
              <w:t>i.e.</w:t>
            </w:r>
            <w:proofErr w:type="gramEnd"/>
            <w:r w:rsidRPr="001F3021">
              <w:rPr>
                <w:rFonts w:asciiTheme="majorHAnsi" w:hAnsiTheme="majorHAnsi"/>
                <w:b/>
                <w:color w:val="002060" w:themeColor="text2"/>
                <w:sz w:val="20"/>
                <w:szCs w:val="20"/>
              </w:rPr>
              <w:t xml:space="preserve"> laptops, mobile phones, copy machines, data center, etc.)</w:t>
            </w:r>
          </w:p>
        </w:tc>
        <w:tc>
          <w:tcPr>
            <w:tcW w:w="3255" w:type="dxa"/>
            <w:tcBorders>
              <w:left w:val="nil"/>
            </w:tcBorders>
            <w:shd w:val="clear" w:color="auto" w:fill="auto"/>
          </w:tcPr>
          <w:p w14:paraId="3F5C70A6"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585A552A"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69503774"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42C6638A"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Business Applications &amp; other software (</w:t>
            </w:r>
            <w:proofErr w:type="gramStart"/>
            <w:r w:rsidRPr="001F3021">
              <w:rPr>
                <w:rFonts w:asciiTheme="majorHAnsi" w:hAnsiTheme="majorHAnsi"/>
                <w:b/>
                <w:color w:val="002060" w:themeColor="text2"/>
                <w:sz w:val="20"/>
                <w:szCs w:val="20"/>
              </w:rPr>
              <w:t>i.e.</w:t>
            </w:r>
            <w:proofErr w:type="gramEnd"/>
            <w:r w:rsidRPr="001F3021">
              <w:rPr>
                <w:rFonts w:asciiTheme="majorHAnsi" w:hAnsiTheme="majorHAnsi"/>
                <w:b/>
                <w:color w:val="002060" w:themeColor="text2"/>
                <w:sz w:val="20"/>
                <w:szCs w:val="20"/>
              </w:rPr>
              <w:t xml:space="preserve"> Bloomberg, Investran)</w:t>
            </w:r>
          </w:p>
        </w:tc>
        <w:tc>
          <w:tcPr>
            <w:tcW w:w="3255" w:type="dxa"/>
            <w:tcBorders>
              <w:left w:val="nil"/>
            </w:tcBorders>
            <w:shd w:val="clear" w:color="auto" w:fill="auto"/>
          </w:tcPr>
          <w:p w14:paraId="4FE57D8C"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320E4A96"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31397BA1"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456C4A9C"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Office Rent</w:t>
            </w:r>
          </w:p>
        </w:tc>
        <w:tc>
          <w:tcPr>
            <w:tcW w:w="3255" w:type="dxa"/>
            <w:tcBorders>
              <w:left w:val="nil"/>
            </w:tcBorders>
            <w:shd w:val="clear" w:color="auto" w:fill="auto"/>
          </w:tcPr>
          <w:p w14:paraId="66772AF8"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04B8664E"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73531ED9"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0548994C"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Utilities</w:t>
            </w:r>
          </w:p>
        </w:tc>
        <w:tc>
          <w:tcPr>
            <w:tcW w:w="3255" w:type="dxa"/>
            <w:tcBorders>
              <w:left w:val="nil"/>
            </w:tcBorders>
            <w:shd w:val="clear" w:color="auto" w:fill="auto"/>
          </w:tcPr>
          <w:p w14:paraId="4D2DA8DD"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6BB3FF39"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08EB7A0D"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56D34F76"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Out-of-Pocket Travel Expenses</w:t>
            </w:r>
          </w:p>
        </w:tc>
        <w:tc>
          <w:tcPr>
            <w:tcW w:w="3255" w:type="dxa"/>
            <w:tcBorders>
              <w:left w:val="nil"/>
            </w:tcBorders>
            <w:shd w:val="clear" w:color="auto" w:fill="auto"/>
          </w:tcPr>
          <w:p w14:paraId="039C399D"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1B5AE40D"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415BE8BF"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4CB60875"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LP Advisory Board Expenses</w:t>
            </w:r>
          </w:p>
        </w:tc>
        <w:tc>
          <w:tcPr>
            <w:tcW w:w="3255" w:type="dxa"/>
            <w:tcBorders>
              <w:left w:val="nil"/>
            </w:tcBorders>
            <w:shd w:val="clear" w:color="auto" w:fill="auto"/>
          </w:tcPr>
          <w:p w14:paraId="7E6F5222"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0FAED632"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3E836983"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7DFCC425"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Annual Meeting Expenses</w:t>
            </w:r>
          </w:p>
        </w:tc>
        <w:tc>
          <w:tcPr>
            <w:tcW w:w="3255" w:type="dxa"/>
            <w:tcBorders>
              <w:left w:val="nil"/>
            </w:tcBorders>
            <w:shd w:val="clear" w:color="auto" w:fill="auto"/>
          </w:tcPr>
          <w:p w14:paraId="64FDBAB2"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74F03739"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4E168812"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52739E54"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Broken Deal Fees</w:t>
            </w:r>
          </w:p>
        </w:tc>
        <w:tc>
          <w:tcPr>
            <w:tcW w:w="3255" w:type="dxa"/>
            <w:tcBorders>
              <w:left w:val="nil"/>
            </w:tcBorders>
            <w:shd w:val="clear" w:color="auto" w:fill="auto"/>
          </w:tcPr>
          <w:p w14:paraId="388DF141"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386D244E"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6B375E94"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516EFC2B"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3</w:t>
            </w:r>
            <w:r w:rsidRPr="001F3021">
              <w:rPr>
                <w:rFonts w:asciiTheme="majorHAnsi" w:hAnsiTheme="majorHAnsi"/>
                <w:b/>
                <w:color w:val="002060" w:themeColor="text2"/>
                <w:sz w:val="20"/>
                <w:szCs w:val="20"/>
                <w:vertAlign w:val="superscript"/>
              </w:rPr>
              <w:t>rd</w:t>
            </w:r>
            <w:r w:rsidRPr="001F3021">
              <w:rPr>
                <w:rFonts w:asciiTheme="majorHAnsi" w:hAnsiTheme="majorHAnsi"/>
                <w:b/>
                <w:color w:val="002060" w:themeColor="text2"/>
                <w:sz w:val="20"/>
                <w:szCs w:val="20"/>
              </w:rPr>
              <w:t xml:space="preserve"> Party Consultants</w:t>
            </w:r>
          </w:p>
        </w:tc>
        <w:tc>
          <w:tcPr>
            <w:tcW w:w="3255" w:type="dxa"/>
            <w:tcBorders>
              <w:left w:val="nil"/>
            </w:tcBorders>
            <w:shd w:val="clear" w:color="auto" w:fill="auto"/>
          </w:tcPr>
          <w:p w14:paraId="29CCF176"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36580EAA"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6B98D241"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46345744"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Auditors</w:t>
            </w:r>
          </w:p>
        </w:tc>
        <w:tc>
          <w:tcPr>
            <w:tcW w:w="3255" w:type="dxa"/>
            <w:tcBorders>
              <w:left w:val="nil"/>
            </w:tcBorders>
            <w:shd w:val="clear" w:color="auto" w:fill="auto"/>
          </w:tcPr>
          <w:p w14:paraId="61049D26"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090DA5A8"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57EB1185"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60C6F89A"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Financing Fees</w:t>
            </w:r>
          </w:p>
        </w:tc>
        <w:tc>
          <w:tcPr>
            <w:tcW w:w="3255" w:type="dxa"/>
            <w:tcBorders>
              <w:left w:val="nil"/>
            </w:tcBorders>
            <w:shd w:val="clear" w:color="auto" w:fill="auto"/>
          </w:tcPr>
          <w:p w14:paraId="4C3C28DA"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3AF8052B"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11C21109"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700BFF6B"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Acquisition Fees &amp; Related Party fees</w:t>
            </w:r>
          </w:p>
        </w:tc>
        <w:tc>
          <w:tcPr>
            <w:tcW w:w="3255" w:type="dxa"/>
            <w:tcBorders>
              <w:left w:val="nil"/>
            </w:tcBorders>
            <w:shd w:val="clear" w:color="auto" w:fill="auto"/>
          </w:tcPr>
          <w:p w14:paraId="17529F7D"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57BD3C60"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2B5C6F23"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5D1437CC"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Valuation Services</w:t>
            </w:r>
          </w:p>
        </w:tc>
        <w:tc>
          <w:tcPr>
            <w:tcW w:w="3255" w:type="dxa"/>
            <w:tcBorders>
              <w:left w:val="nil"/>
            </w:tcBorders>
            <w:shd w:val="clear" w:color="auto" w:fill="auto"/>
          </w:tcPr>
          <w:p w14:paraId="6BAD696B"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76B225AE"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1B4072A6" w14:textId="77777777" w:rsidTr="0075483E">
        <w:trPr>
          <w:gridAfter w:val="1"/>
          <w:wAfter w:w="14" w:type="dxa"/>
          <w:trHeight w:val="323"/>
          <w:jc w:val="right"/>
        </w:trPr>
        <w:tc>
          <w:tcPr>
            <w:tcW w:w="3254" w:type="dxa"/>
            <w:tcBorders>
              <w:left w:val="single" w:sz="4" w:space="0" w:color="002060" w:themeColor="text2"/>
            </w:tcBorders>
            <w:shd w:val="clear" w:color="auto" w:fill="F6FCE7" w:themeFill="accent4" w:themeFillTint="33"/>
          </w:tcPr>
          <w:p w14:paraId="14204CFC" w14:textId="77777777" w:rsidR="0075483E" w:rsidRPr="001F3021" w:rsidRDefault="0075483E" w:rsidP="002F755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Legal Services</w:t>
            </w:r>
          </w:p>
        </w:tc>
        <w:tc>
          <w:tcPr>
            <w:tcW w:w="3255" w:type="dxa"/>
            <w:tcBorders>
              <w:left w:val="nil"/>
            </w:tcBorders>
            <w:shd w:val="clear" w:color="auto" w:fill="auto"/>
          </w:tcPr>
          <w:p w14:paraId="36362D06"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576A11F9"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75483E" w:rsidRPr="001F3021" w14:paraId="65CE396D" w14:textId="77777777" w:rsidTr="002F7554">
        <w:trPr>
          <w:gridAfter w:val="1"/>
          <w:wAfter w:w="14" w:type="dxa"/>
          <w:trHeight w:val="323"/>
          <w:jc w:val="right"/>
        </w:trPr>
        <w:tc>
          <w:tcPr>
            <w:tcW w:w="3254" w:type="dxa"/>
            <w:tcBorders>
              <w:left w:val="single" w:sz="4" w:space="0" w:color="002060" w:themeColor="text2"/>
            </w:tcBorders>
            <w:shd w:val="clear" w:color="auto" w:fill="FFFFFF" w:themeFill="background1"/>
          </w:tcPr>
          <w:p w14:paraId="127B0115" w14:textId="77777777" w:rsidR="0075483E" w:rsidRPr="001F3021" w:rsidRDefault="0075483E" w:rsidP="004447F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Other (please specify)</w:t>
            </w:r>
          </w:p>
        </w:tc>
        <w:tc>
          <w:tcPr>
            <w:tcW w:w="3255" w:type="dxa"/>
            <w:tcBorders>
              <w:left w:val="nil"/>
            </w:tcBorders>
            <w:shd w:val="clear" w:color="auto" w:fill="auto"/>
          </w:tcPr>
          <w:p w14:paraId="13E52DA4" w14:textId="77777777" w:rsidR="0075483E" w:rsidRPr="001F3021" w:rsidRDefault="00A4272C" w:rsidP="004447FF">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c>
          <w:tcPr>
            <w:tcW w:w="3255" w:type="dxa"/>
            <w:tcBorders>
              <w:left w:val="nil"/>
            </w:tcBorders>
            <w:shd w:val="clear" w:color="auto" w:fill="auto"/>
          </w:tcPr>
          <w:p w14:paraId="5A14AA18" w14:textId="77777777" w:rsidR="0075483E" w:rsidRPr="001F3021" w:rsidRDefault="00A4272C" w:rsidP="004447FF">
            <w:pPr>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A4272C" w:rsidRPr="001F3021" w14:paraId="48815793" w14:textId="77777777" w:rsidTr="00ED5C81">
        <w:trPr>
          <w:gridAfter w:val="1"/>
          <w:wAfter w:w="14" w:type="dxa"/>
          <w:trHeight w:val="557"/>
          <w:jc w:val="right"/>
        </w:trPr>
        <w:tc>
          <w:tcPr>
            <w:tcW w:w="3254" w:type="dxa"/>
            <w:tcBorders>
              <w:left w:val="single" w:sz="4" w:space="0" w:color="002060" w:themeColor="text2"/>
            </w:tcBorders>
            <w:shd w:val="clear" w:color="auto" w:fill="C5E5F7" w:themeFill="accent1" w:themeFillTint="33"/>
          </w:tcPr>
          <w:p w14:paraId="337DFB37" w14:textId="77777777" w:rsidR="00A4272C" w:rsidRPr="001F3021" w:rsidRDefault="00A4272C" w:rsidP="004447FF">
            <w:pPr>
              <w:spacing w:before="60" w:after="60"/>
              <w:rPr>
                <w:rFonts w:asciiTheme="majorHAnsi" w:hAnsiTheme="majorHAnsi"/>
                <w:b/>
                <w:sz w:val="20"/>
                <w:szCs w:val="20"/>
              </w:rPr>
            </w:pPr>
            <w:r w:rsidRPr="001F3021">
              <w:rPr>
                <w:rFonts w:asciiTheme="majorHAnsi" w:hAnsiTheme="majorHAnsi"/>
                <w:b/>
                <w:color w:val="002060" w:themeColor="text2"/>
                <w:sz w:val="20"/>
                <w:szCs w:val="20"/>
              </w:rPr>
              <w:t>Prior Funds</w:t>
            </w:r>
          </w:p>
        </w:tc>
        <w:tc>
          <w:tcPr>
            <w:tcW w:w="6510" w:type="dxa"/>
            <w:gridSpan w:val="2"/>
            <w:tcBorders>
              <w:left w:val="nil"/>
            </w:tcBorders>
            <w:shd w:val="clear" w:color="auto" w:fill="auto"/>
          </w:tcPr>
          <w:p w14:paraId="031B470C" w14:textId="77777777" w:rsidR="00A4272C" w:rsidRPr="001F3021" w:rsidRDefault="00A4272C" w:rsidP="004447FF">
            <w:pPr>
              <w:rPr>
                <w:rFonts w:asciiTheme="majorHAnsi" w:hAnsiTheme="majorHAnsi"/>
                <w:sz w:val="20"/>
                <w:szCs w:val="20"/>
              </w:rPr>
            </w:pPr>
            <w:r w:rsidRPr="001F3021">
              <w:rPr>
                <w:rFonts w:asciiTheme="majorHAnsi" w:hAnsiTheme="majorHAnsi"/>
                <w:sz w:val="20"/>
                <w:szCs w:val="20"/>
              </w:rPr>
              <w:t>Please list the total amount of Partnership Expenses borne by Limited Partners for each of the prior funds</w:t>
            </w:r>
          </w:p>
        </w:tc>
      </w:tr>
      <w:tr w:rsidR="00A4272C" w:rsidRPr="001F3021" w14:paraId="2DAC9C8C"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25096F6F" w14:textId="77777777" w:rsidR="00A4272C" w:rsidRPr="001F3021" w:rsidRDefault="006557D4" w:rsidP="004447F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6510" w:type="dxa"/>
            <w:gridSpan w:val="2"/>
            <w:tcBorders>
              <w:left w:val="nil"/>
            </w:tcBorders>
            <w:shd w:val="clear" w:color="auto" w:fill="auto"/>
          </w:tcPr>
          <w:p w14:paraId="7604B54F" w14:textId="77777777" w:rsidR="00A4272C" w:rsidRPr="001F3021" w:rsidRDefault="006557D4" w:rsidP="004447FF">
            <w:pPr>
              <w:rPr>
                <w:rFonts w:asciiTheme="majorHAnsi" w:hAnsiTheme="majorHAnsi"/>
                <w:sz w:val="20"/>
                <w:szCs w:val="20"/>
              </w:rPr>
            </w:pPr>
            <w:r w:rsidRPr="001F3021">
              <w:rPr>
                <w:rFonts w:asciiTheme="majorHAnsi" w:hAnsiTheme="majorHAnsi"/>
                <w:sz w:val="20"/>
                <w:szCs w:val="20"/>
              </w:rPr>
              <w:t>[Enter Amount]</w:t>
            </w:r>
          </w:p>
        </w:tc>
      </w:tr>
      <w:tr w:rsidR="00A4272C" w:rsidRPr="001F3021" w14:paraId="535F8193"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51FE82A5" w14:textId="77777777" w:rsidR="00A4272C" w:rsidRPr="001F3021" w:rsidRDefault="006557D4" w:rsidP="004447F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6510" w:type="dxa"/>
            <w:gridSpan w:val="2"/>
            <w:tcBorders>
              <w:left w:val="nil"/>
            </w:tcBorders>
            <w:shd w:val="clear" w:color="auto" w:fill="auto"/>
          </w:tcPr>
          <w:p w14:paraId="2BE6E157" w14:textId="77777777" w:rsidR="00A4272C" w:rsidRPr="001F3021" w:rsidRDefault="006557D4" w:rsidP="004447FF">
            <w:pPr>
              <w:rPr>
                <w:rFonts w:asciiTheme="majorHAnsi" w:hAnsiTheme="majorHAnsi"/>
                <w:sz w:val="20"/>
                <w:szCs w:val="20"/>
              </w:rPr>
            </w:pPr>
            <w:r w:rsidRPr="001F3021">
              <w:rPr>
                <w:rFonts w:asciiTheme="majorHAnsi" w:hAnsiTheme="majorHAnsi"/>
                <w:sz w:val="20"/>
                <w:szCs w:val="20"/>
              </w:rPr>
              <w:t>[Enter Amount]</w:t>
            </w:r>
          </w:p>
        </w:tc>
      </w:tr>
      <w:tr w:rsidR="00A4272C" w:rsidRPr="001F3021" w14:paraId="73895A49"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11FABC5F" w14:textId="77777777" w:rsidR="00A4272C" w:rsidRPr="001F3021" w:rsidRDefault="006557D4" w:rsidP="004447F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6510" w:type="dxa"/>
            <w:gridSpan w:val="2"/>
            <w:tcBorders>
              <w:left w:val="nil"/>
            </w:tcBorders>
            <w:shd w:val="clear" w:color="auto" w:fill="auto"/>
          </w:tcPr>
          <w:p w14:paraId="5B19456D" w14:textId="77777777" w:rsidR="00A4272C" w:rsidRPr="001F3021" w:rsidRDefault="006557D4" w:rsidP="004447FF">
            <w:pPr>
              <w:rPr>
                <w:rFonts w:asciiTheme="majorHAnsi" w:hAnsiTheme="majorHAnsi"/>
                <w:sz w:val="20"/>
                <w:szCs w:val="20"/>
              </w:rPr>
            </w:pPr>
            <w:r w:rsidRPr="001F3021">
              <w:rPr>
                <w:rFonts w:asciiTheme="majorHAnsi" w:hAnsiTheme="majorHAnsi"/>
                <w:sz w:val="20"/>
                <w:szCs w:val="20"/>
              </w:rPr>
              <w:t>[Enter Amount]</w:t>
            </w:r>
          </w:p>
        </w:tc>
      </w:tr>
      <w:tr w:rsidR="00A4272C" w:rsidRPr="001F3021" w14:paraId="205DF3B1"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77598DBD" w14:textId="77777777" w:rsidR="00A4272C" w:rsidRPr="001F3021" w:rsidRDefault="006557D4" w:rsidP="004447F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[Enter Fund Name]</w:t>
            </w:r>
          </w:p>
        </w:tc>
        <w:tc>
          <w:tcPr>
            <w:tcW w:w="6510" w:type="dxa"/>
            <w:gridSpan w:val="2"/>
            <w:tcBorders>
              <w:left w:val="nil"/>
            </w:tcBorders>
            <w:shd w:val="clear" w:color="auto" w:fill="auto"/>
          </w:tcPr>
          <w:p w14:paraId="419F892A" w14:textId="77777777" w:rsidR="00A4272C" w:rsidRPr="001F3021" w:rsidRDefault="006557D4" w:rsidP="004447FF">
            <w:pPr>
              <w:rPr>
                <w:rFonts w:asciiTheme="majorHAnsi" w:hAnsiTheme="majorHAnsi"/>
                <w:sz w:val="20"/>
                <w:szCs w:val="20"/>
              </w:rPr>
            </w:pPr>
            <w:r w:rsidRPr="001F3021">
              <w:rPr>
                <w:rFonts w:asciiTheme="majorHAnsi" w:hAnsiTheme="majorHAnsi"/>
                <w:sz w:val="20"/>
                <w:szCs w:val="20"/>
              </w:rPr>
              <w:t>[Enter Amount]</w:t>
            </w:r>
          </w:p>
        </w:tc>
      </w:tr>
    </w:tbl>
    <w:p w14:paraId="4E3C2B57" w14:textId="77777777" w:rsidR="00A4272C" w:rsidRPr="001F3021" w:rsidRDefault="00A4272C" w:rsidP="00493A52">
      <w:pPr>
        <w:rPr>
          <w:rFonts w:asciiTheme="majorHAnsi" w:hAnsiTheme="majorHAnsi"/>
          <w:sz w:val="20"/>
          <w:szCs w:val="20"/>
        </w:rPr>
      </w:pPr>
    </w:p>
    <w:p w14:paraId="75577E2C" w14:textId="4385F027" w:rsidR="00493A52" w:rsidRPr="001F3021" w:rsidRDefault="00493A52" w:rsidP="00493A52">
      <w:pPr>
        <w:rPr>
          <w:rFonts w:asciiTheme="majorHAnsi" w:hAnsiTheme="majorHAnsi"/>
          <w:sz w:val="20"/>
          <w:szCs w:val="20"/>
        </w:rPr>
      </w:pP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194"/>
        <w:gridCol w:w="6584"/>
      </w:tblGrid>
      <w:tr w:rsidR="00530A0B" w:rsidRPr="001F3021" w14:paraId="1EC6DC24" w14:textId="77777777" w:rsidTr="00530A0B">
        <w:trPr>
          <w:jc w:val="right"/>
        </w:trPr>
        <w:tc>
          <w:tcPr>
            <w:tcW w:w="9778" w:type="dxa"/>
            <w:gridSpan w:val="2"/>
            <w:tcBorders>
              <w:bottom w:val="single" w:sz="4" w:space="0" w:color="002060" w:themeColor="text2"/>
            </w:tcBorders>
            <w:shd w:val="clear" w:color="auto" w:fill="002060" w:themeFill="text2"/>
          </w:tcPr>
          <w:p w14:paraId="38904875" w14:textId="77777777" w:rsidR="00530A0B" w:rsidRPr="001F3021" w:rsidRDefault="00A27853" w:rsidP="00530A0B">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Third Party Service Providers</w:t>
            </w:r>
            <w:r w:rsidR="00530A0B" w:rsidRPr="001F3021">
              <w:rPr>
                <w:rFonts w:asciiTheme="majorHAnsi" w:hAnsiTheme="majorHAnsi"/>
                <w:b/>
                <w:color w:val="FFFFFF" w:themeColor="background1"/>
                <w:sz w:val="20"/>
                <w:szCs w:val="20"/>
              </w:rPr>
              <w:t xml:space="preserve"> </w:t>
            </w:r>
          </w:p>
          <w:p w14:paraId="12388EB1" w14:textId="77777777" w:rsidR="00530A0B" w:rsidRPr="001F3021" w:rsidRDefault="00530A0B" w:rsidP="00BB5516">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 xml:space="preserve">[Please list all placement agents, marketing consultants, </w:t>
            </w:r>
            <w:r w:rsidR="00A27853" w:rsidRPr="001F3021">
              <w:rPr>
                <w:rFonts w:asciiTheme="majorHAnsi" w:hAnsiTheme="majorHAnsi"/>
                <w:color w:val="FFFFFF" w:themeColor="background1"/>
                <w:sz w:val="20"/>
                <w:szCs w:val="20"/>
              </w:rPr>
              <w:t xml:space="preserve">fund administrators, auditors, legal counsel, </w:t>
            </w:r>
            <w:r w:rsidRPr="001F3021">
              <w:rPr>
                <w:rFonts w:asciiTheme="majorHAnsi" w:hAnsiTheme="majorHAnsi"/>
                <w:color w:val="FFFFFF" w:themeColor="background1"/>
                <w:sz w:val="20"/>
                <w:szCs w:val="20"/>
              </w:rPr>
              <w:t xml:space="preserve">finders or any </w:t>
            </w:r>
            <w:r w:rsidR="00A27853" w:rsidRPr="001F3021">
              <w:rPr>
                <w:rFonts w:asciiTheme="majorHAnsi" w:hAnsiTheme="majorHAnsi"/>
                <w:color w:val="FFFFFF" w:themeColor="background1"/>
                <w:sz w:val="20"/>
                <w:szCs w:val="20"/>
              </w:rPr>
              <w:t xml:space="preserve">entities or </w:t>
            </w:r>
            <w:r w:rsidRPr="001F3021">
              <w:rPr>
                <w:rFonts w:asciiTheme="majorHAnsi" w:hAnsiTheme="majorHAnsi"/>
                <w:color w:val="FFFFFF" w:themeColor="background1"/>
                <w:sz w:val="20"/>
                <w:szCs w:val="20"/>
              </w:rPr>
              <w:t xml:space="preserve">persons that would receive compensation for </w:t>
            </w:r>
            <w:r w:rsidR="00A27853" w:rsidRPr="001F3021">
              <w:rPr>
                <w:rFonts w:asciiTheme="majorHAnsi" w:hAnsiTheme="majorHAnsi"/>
                <w:color w:val="FFFFFF" w:themeColor="background1"/>
                <w:sz w:val="20"/>
                <w:szCs w:val="20"/>
              </w:rPr>
              <w:t xml:space="preserve">administration, </w:t>
            </w:r>
            <w:proofErr w:type="gramStart"/>
            <w:r w:rsidRPr="001F3021">
              <w:rPr>
                <w:rFonts w:asciiTheme="majorHAnsi" w:hAnsiTheme="majorHAnsi"/>
                <w:color w:val="FFFFFF" w:themeColor="background1"/>
                <w:sz w:val="20"/>
                <w:szCs w:val="20"/>
              </w:rPr>
              <w:t>marketing</w:t>
            </w:r>
            <w:proofErr w:type="gramEnd"/>
            <w:r w:rsidRPr="001F3021">
              <w:rPr>
                <w:rFonts w:asciiTheme="majorHAnsi" w:hAnsiTheme="majorHAnsi"/>
                <w:color w:val="FFFFFF" w:themeColor="background1"/>
                <w:sz w:val="20"/>
                <w:szCs w:val="20"/>
              </w:rPr>
              <w:t xml:space="preserve"> or business development for the fund]</w:t>
            </w:r>
          </w:p>
        </w:tc>
      </w:tr>
      <w:tr w:rsidR="00170FB5" w:rsidRPr="001F3021" w14:paraId="432EDB14" w14:textId="77777777" w:rsidTr="002B25A4">
        <w:trPr>
          <w:trHeight w:val="255"/>
          <w:jc w:val="right"/>
        </w:trPr>
        <w:tc>
          <w:tcPr>
            <w:tcW w:w="9778" w:type="dxa"/>
            <w:gridSpan w:val="2"/>
            <w:tcBorders>
              <w:left w:val="single" w:sz="4" w:space="0" w:color="002060" w:themeColor="text2"/>
            </w:tcBorders>
            <w:shd w:val="clear" w:color="auto" w:fill="C5E5F7" w:themeFill="accent1" w:themeFillTint="33"/>
          </w:tcPr>
          <w:p w14:paraId="4DF821A0" w14:textId="77777777" w:rsidR="00170FB5" w:rsidRPr="001F3021" w:rsidRDefault="00170FB5" w:rsidP="00170FB5">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 1</w:t>
            </w:r>
          </w:p>
        </w:tc>
      </w:tr>
      <w:tr w:rsidR="00170FB5" w:rsidRPr="001F3021" w14:paraId="462B93CC" w14:textId="77777777" w:rsidTr="00170FB5">
        <w:trPr>
          <w:trHeight w:val="255"/>
          <w:jc w:val="right"/>
        </w:trPr>
        <w:tc>
          <w:tcPr>
            <w:tcW w:w="3194" w:type="dxa"/>
            <w:tcBorders>
              <w:left w:val="single" w:sz="4" w:space="0" w:color="002060" w:themeColor="text2"/>
            </w:tcBorders>
            <w:shd w:val="clear" w:color="auto" w:fill="F6FCE7" w:themeFill="accent4" w:themeFillTint="33"/>
          </w:tcPr>
          <w:p w14:paraId="779773F1" w14:textId="77777777" w:rsidR="00170FB5" w:rsidRPr="001F3021" w:rsidRDefault="00170FB5" w:rsidP="00530A0B">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Name </w:t>
            </w:r>
          </w:p>
        </w:tc>
        <w:tc>
          <w:tcPr>
            <w:tcW w:w="6584" w:type="dxa"/>
            <w:tcBorders>
              <w:left w:val="nil"/>
            </w:tcBorders>
            <w:shd w:val="clear" w:color="auto" w:fill="FFFFFF" w:themeFill="background1"/>
          </w:tcPr>
          <w:p w14:paraId="0847D10D" w14:textId="77777777" w:rsidR="00170FB5" w:rsidRPr="001F3021" w:rsidRDefault="00170FB5" w:rsidP="00170FB5">
            <w:pPr>
              <w:spacing w:before="60" w:after="60"/>
              <w:rPr>
                <w:rFonts w:asciiTheme="majorHAnsi" w:hAnsiTheme="majorHAnsi"/>
                <w:sz w:val="20"/>
                <w:szCs w:val="20"/>
              </w:rPr>
            </w:pPr>
            <w:r w:rsidRPr="001F3021">
              <w:rPr>
                <w:rFonts w:asciiTheme="majorHAnsi" w:hAnsiTheme="majorHAnsi"/>
                <w:sz w:val="20"/>
                <w:szCs w:val="20"/>
              </w:rPr>
              <w:t>[Please Enter Firm Name]</w:t>
            </w:r>
          </w:p>
        </w:tc>
      </w:tr>
      <w:tr w:rsidR="00170FB5" w:rsidRPr="001F3021" w14:paraId="11727539"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10D1DC2B" w14:textId="77777777" w:rsidR="00170FB5" w:rsidRPr="001F3021" w:rsidRDefault="00170FB5" w:rsidP="00530A0B">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 of Key Contact at Firm</w:t>
            </w:r>
          </w:p>
        </w:tc>
        <w:tc>
          <w:tcPr>
            <w:tcW w:w="6584" w:type="dxa"/>
            <w:tcBorders>
              <w:left w:val="nil"/>
            </w:tcBorders>
            <w:shd w:val="clear" w:color="auto" w:fill="FFFFFF" w:themeFill="background1"/>
          </w:tcPr>
          <w:p w14:paraId="5DF8160A" w14:textId="77777777" w:rsidR="00170FB5" w:rsidRPr="001F3021" w:rsidRDefault="00170FB5" w:rsidP="00170FB5">
            <w:pPr>
              <w:spacing w:before="60" w:after="60"/>
              <w:rPr>
                <w:rFonts w:asciiTheme="majorHAnsi" w:hAnsiTheme="majorHAnsi"/>
                <w:sz w:val="20"/>
                <w:szCs w:val="20"/>
              </w:rPr>
            </w:pPr>
            <w:r w:rsidRPr="001F3021">
              <w:rPr>
                <w:rFonts w:asciiTheme="majorHAnsi" w:hAnsiTheme="majorHAnsi"/>
                <w:sz w:val="20"/>
                <w:szCs w:val="20"/>
              </w:rPr>
              <w:t>[Enter Key Contact at Firm]</w:t>
            </w:r>
          </w:p>
        </w:tc>
      </w:tr>
      <w:tr w:rsidR="00170FB5" w:rsidRPr="001F3021" w14:paraId="63D2D99C"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6F07BB49" w14:textId="77777777" w:rsidR="00170FB5" w:rsidRPr="001F3021" w:rsidRDefault="00170FB5" w:rsidP="00530A0B">
            <w:pPr>
              <w:spacing w:before="60" w:after="60"/>
              <w:rPr>
                <w:rFonts w:asciiTheme="majorHAnsi" w:hAnsiTheme="majorHAnsi"/>
                <w:sz w:val="20"/>
                <w:szCs w:val="20"/>
              </w:rPr>
            </w:pPr>
            <w:r w:rsidRPr="001F3021">
              <w:rPr>
                <w:rFonts w:asciiTheme="majorHAnsi" w:hAnsiTheme="majorHAnsi"/>
                <w:b/>
                <w:color w:val="002060" w:themeColor="text2"/>
                <w:sz w:val="20"/>
                <w:szCs w:val="20"/>
              </w:rPr>
              <w:t>Scope of Services</w:t>
            </w:r>
          </w:p>
        </w:tc>
        <w:tc>
          <w:tcPr>
            <w:tcW w:w="6584" w:type="dxa"/>
            <w:tcBorders>
              <w:left w:val="nil"/>
            </w:tcBorders>
            <w:shd w:val="clear" w:color="auto" w:fill="FFFFFF" w:themeFill="background1"/>
          </w:tcPr>
          <w:p w14:paraId="16A8C679" w14:textId="77777777" w:rsidR="00170FB5" w:rsidRPr="001F3021" w:rsidRDefault="00170FB5" w:rsidP="00170FB5">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0AB380CA"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2AF324B8" w14:textId="77777777" w:rsidR="00170FB5" w:rsidRPr="001F3021" w:rsidRDefault="00170FB5" w:rsidP="00530A0B">
            <w:pPr>
              <w:spacing w:before="60" w:after="60"/>
              <w:rPr>
                <w:rFonts w:asciiTheme="majorHAnsi" w:hAnsiTheme="majorHAnsi"/>
                <w:sz w:val="20"/>
                <w:szCs w:val="20"/>
              </w:rPr>
            </w:pPr>
            <w:r w:rsidRPr="001F3021">
              <w:rPr>
                <w:rFonts w:asciiTheme="majorHAnsi" w:hAnsiTheme="majorHAnsi"/>
                <w:b/>
                <w:color w:val="002060" w:themeColor="text2"/>
                <w:sz w:val="20"/>
                <w:szCs w:val="20"/>
              </w:rPr>
              <w:t>Exclusive Relationship</w:t>
            </w:r>
          </w:p>
        </w:tc>
        <w:tc>
          <w:tcPr>
            <w:tcW w:w="6584" w:type="dxa"/>
            <w:tcBorders>
              <w:left w:val="nil"/>
            </w:tcBorders>
            <w:shd w:val="clear" w:color="auto" w:fill="FFFFFF" w:themeFill="background1"/>
          </w:tcPr>
          <w:p w14:paraId="4CD461A9" w14:textId="77777777" w:rsidR="00170FB5" w:rsidRPr="001F3021" w:rsidRDefault="00170FB5" w:rsidP="00170FB5">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170FB5" w:rsidRPr="001F3021" w14:paraId="76DB7BCD"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23608A8B" w14:textId="77777777" w:rsidR="00170FB5" w:rsidRPr="001F3021" w:rsidRDefault="00170FB5" w:rsidP="00530A0B">
            <w:pPr>
              <w:spacing w:before="60" w:after="60"/>
              <w:rPr>
                <w:rFonts w:asciiTheme="majorHAnsi" w:hAnsiTheme="majorHAnsi"/>
                <w:sz w:val="20"/>
                <w:szCs w:val="20"/>
              </w:rPr>
            </w:pPr>
            <w:r w:rsidRPr="001F3021">
              <w:rPr>
                <w:rFonts w:asciiTheme="majorHAnsi" w:hAnsiTheme="majorHAnsi"/>
                <w:b/>
                <w:color w:val="002060" w:themeColor="text2"/>
                <w:sz w:val="20"/>
                <w:szCs w:val="20"/>
              </w:rPr>
              <w:t>Compensation Structure</w:t>
            </w:r>
          </w:p>
        </w:tc>
        <w:tc>
          <w:tcPr>
            <w:tcW w:w="6584" w:type="dxa"/>
            <w:tcBorders>
              <w:left w:val="nil"/>
            </w:tcBorders>
            <w:shd w:val="clear" w:color="auto" w:fill="FFFFFF" w:themeFill="background1"/>
          </w:tcPr>
          <w:p w14:paraId="49AFC313" w14:textId="77777777" w:rsidR="00170FB5" w:rsidRPr="001F3021" w:rsidRDefault="00170FB5" w:rsidP="00170FB5">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187E0965" w14:textId="77777777" w:rsidTr="002B25A4">
        <w:trPr>
          <w:trHeight w:val="255"/>
          <w:jc w:val="right"/>
        </w:trPr>
        <w:tc>
          <w:tcPr>
            <w:tcW w:w="9778" w:type="dxa"/>
            <w:gridSpan w:val="2"/>
            <w:tcBorders>
              <w:left w:val="single" w:sz="4" w:space="0" w:color="002060" w:themeColor="text2"/>
            </w:tcBorders>
            <w:shd w:val="clear" w:color="auto" w:fill="C5E5F7" w:themeFill="accent1" w:themeFillTint="33"/>
          </w:tcPr>
          <w:p w14:paraId="5D2967C0" w14:textId="77777777" w:rsidR="00170FB5" w:rsidRPr="001F3021" w:rsidRDefault="00170FB5" w:rsidP="002B25A4">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 2</w:t>
            </w:r>
          </w:p>
        </w:tc>
      </w:tr>
      <w:tr w:rsidR="00170FB5" w:rsidRPr="001F3021" w14:paraId="6299654E" w14:textId="77777777" w:rsidTr="00170FB5">
        <w:trPr>
          <w:trHeight w:val="255"/>
          <w:jc w:val="right"/>
        </w:trPr>
        <w:tc>
          <w:tcPr>
            <w:tcW w:w="3194" w:type="dxa"/>
            <w:tcBorders>
              <w:left w:val="single" w:sz="4" w:space="0" w:color="002060" w:themeColor="text2"/>
            </w:tcBorders>
            <w:shd w:val="clear" w:color="auto" w:fill="F6FCE7" w:themeFill="accent4" w:themeFillTint="33"/>
          </w:tcPr>
          <w:p w14:paraId="363B1699"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Name </w:t>
            </w:r>
          </w:p>
        </w:tc>
        <w:tc>
          <w:tcPr>
            <w:tcW w:w="6584" w:type="dxa"/>
            <w:tcBorders>
              <w:left w:val="nil"/>
            </w:tcBorders>
            <w:shd w:val="clear" w:color="auto" w:fill="FFFFFF" w:themeFill="background1"/>
          </w:tcPr>
          <w:p w14:paraId="13DEBA2F"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Enter Firm Name]</w:t>
            </w:r>
          </w:p>
        </w:tc>
      </w:tr>
      <w:tr w:rsidR="00170FB5" w:rsidRPr="001F3021" w14:paraId="1BE3BE86"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31D03F13"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 of Key Contact at Firm</w:t>
            </w:r>
          </w:p>
        </w:tc>
        <w:tc>
          <w:tcPr>
            <w:tcW w:w="6584" w:type="dxa"/>
            <w:tcBorders>
              <w:left w:val="nil"/>
            </w:tcBorders>
            <w:shd w:val="clear" w:color="auto" w:fill="FFFFFF" w:themeFill="background1"/>
          </w:tcPr>
          <w:p w14:paraId="1D10784C"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[Enter Key Contact at Firm]</w:t>
            </w:r>
          </w:p>
        </w:tc>
      </w:tr>
      <w:tr w:rsidR="00170FB5" w:rsidRPr="001F3021" w14:paraId="40F360CD"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0B10D607"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Scope of Services</w:t>
            </w:r>
          </w:p>
        </w:tc>
        <w:tc>
          <w:tcPr>
            <w:tcW w:w="6584" w:type="dxa"/>
            <w:tcBorders>
              <w:left w:val="nil"/>
            </w:tcBorders>
            <w:shd w:val="clear" w:color="auto" w:fill="FFFFFF" w:themeFill="background1"/>
          </w:tcPr>
          <w:p w14:paraId="1FEF78A0"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6C71A136"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53D567AC"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Exclusive Relationship</w:t>
            </w:r>
          </w:p>
        </w:tc>
        <w:tc>
          <w:tcPr>
            <w:tcW w:w="6584" w:type="dxa"/>
            <w:tcBorders>
              <w:left w:val="nil"/>
            </w:tcBorders>
            <w:shd w:val="clear" w:color="auto" w:fill="FFFFFF" w:themeFill="background1"/>
          </w:tcPr>
          <w:p w14:paraId="3CF70B19"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170FB5" w:rsidRPr="001F3021" w14:paraId="13962C19"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5E427A5E"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Compensation Structure</w:t>
            </w:r>
          </w:p>
        </w:tc>
        <w:tc>
          <w:tcPr>
            <w:tcW w:w="6584" w:type="dxa"/>
            <w:tcBorders>
              <w:left w:val="nil"/>
            </w:tcBorders>
            <w:shd w:val="clear" w:color="auto" w:fill="FFFFFF" w:themeFill="background1"/>
          </w:tcPr>
          <w:p w14:paraId="375D5BC3"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749FF34A" w14:textId="77777777" w:rsidTr="002B25A4">
        <w:trPr>
          <w:trHeight w:val="255"/>
          <w:jc w:val="right"/>
        </w:trPr>
        <w:tc>
          <w:tcPr>
            <w:tcW w:w="9778" w:type="dxa"/>
            <w:gridSpan w:val="2"/>
            <w:tcBorders>
              <w:left w:val="single" w:sz="4" w:space="0" w:color="002060" w:themeColor="text2"/>
            </w:tcBorders>
            <w:shd w:val="clear" w:color="auto" w:fill="C5E5F7" w:themeFill="accent1" w:themeFillTint="33"/>
          </w:tcPr>
          <w:p w14:paraId="03266FE9" w14:textId="77777777" w:rsidR="00170FB5" w:rsidRPr="001F3021" w:rsidRDefault="00170FB5" w:rsidP="002B25A4">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 3</w:t>
            </w:r>
          </w:p>
        </w:tc>
      </w:tr>
      <w:tr w:rsidR="00170FB5" w:rsidRPr="001F3021" w14:paraId="2551B762" w14:textId="77777777" w:rsidTr="00170FB5">
        <w:trPr>
          <w:trHeight w:val="255"/>
          <w:jc w:val="right"/>
        </w:trPr>
        <w:tc>
          <w:tcPr>
            <w:tcW w:w="3194" w:type="dxa"/>
            <w:tcBorders>
              <w:left w:val="single" w:sz="4" w:space="0" w:color="002060" w:themeColor="text2"/>
            </w:tcBorders>
            <w:shd w:val="clear" w:color="auto" w:fill="F6FCE7" w:themeFill="accent4" w:themeFillTint="33"/>
          </w:tcPr>
          <w:p w14:paraId="37456030"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Name </w:t>
            </w:r>
          </w:p>
        </w:tc>
        <w:tc>
          <w:tcPr>
            <w:tcW w:w="6584" w:type="dxa"/>
            <w:tcBorders>
              <w:left w:val="nil"/>
            </w:tcBorders>
            <w:shd w:val="clear" w:color="auto" w:fill="FFFFFF" w:themeFill="background1"/>
          </w:tcPr>
          <w:p w14:paraId="7B87D70B"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Enter Firm Name]</w:t>
            </w:r>
          </w:p>
        </w:tc>
      </w:tr>
      <w:tr w:rsidR="00170FB5" w:rsidRPr="001F3021" w14:paraId="60B1CF08"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4AF50424"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 of Key Contact at Firm</w:t>
            </w:r>
          </w:p>
        </w:tc>
        <w:tc>
          <w:tcPr>
            <w:tcW w:w="6584" w:type="dxa"/>
            <w:tcBorders>
              <w:left w:val="nil"/>
            </w:tcBorders>
            <w:shd w:val="clear" w:color="auto" w:fill="FFFFFF" w:themeFill="background1"/>
          </w:tcPr>
          <w:p w14:paraId="34ACB53E"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[Enter Key Contact at Firm]</w:t>
            </w:r>
          </w:p>
        </w:tc>
      </w:tr>
      <w:tr w:rsidR="00170FB5" w:rsidRPr="001F3021" w14:paraId="45A901FE"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20605900"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Scope of Services</w:t>
            </w:r>
          </w:p>
        </w:tc>
        <w:tc>
          <w:tcPr>
            <w:tcW w:w="6584" w:type="dxa"/>
            <w:tcBorders>
              <w:left w:val="nil"/>
            </w:tcBorders>
            <w:shd w:val="clear" w:color="auto" w:fill="FFFFFF" w:themeFill="background1"/>
          </w:tcPr>
          <w:p w14:paraId="2B43087A"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26B7504D"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7FBE46A9"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Exclusive Relationship</w:t>
            </w:r>
          </w:p>
        </w:tc>
        <w:tc>
          <w:tcPr>
            <w:tcW w:w="6584" w:type="dxa"/>
            <w:tcBorders>
              <w:left w:val="nil"/>
            </w:tcBorders>
            <w:shd w:val="clear" w:color="auto" w:fill="FFFFFF" w:themeFill="background1"/>
          </w:tcPr>
          <w:p w14:paraId="41A9B5FC"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170FB5" w:rsidRPr="001F3021" w14:paraId="5D0D856A"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619065F3"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Compensation Structure</w:t>
            </w:r>
          </w:p>
        </w:tc>
        <w:tc>
          <w:tcPr>
            <w:tcW w:w="6584" w:type="dxa"/>
            <w:tcBorders>
              <w:left w:val="nil"/>
            </w:tcBorders>
            <w:shd w:val="clear" w:color="auto" w:fill="FFFFFF" w:themeFill="background1"/>
          </w:tcPr>
          <w:p w14:paraId="7BA3FC28"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7D9FE83E" w14:textId="77777777" w:rsidTr="002B25A4">
        <w:trPr>
          <w:trHeight w:val="255"/>
          <w:jc w:val="right"/>
        </w:trPr>
        <w:tc>
          <w:tcPr>
            <w:tcW w:w="9778" w:type="dxa"/>
            <w:gridSpan w:val="2"/>
            <w:tcBorders>
              <w:left w:val="single" w:sz="4" w:space="0" w:color="002060" w:themeColor="text2"/>
            </w:tcBorders>
            <w:shd w:val="clear" w:color="auto" w:fill="C5E5F7" w:themeFill="accent1" w:themeFillTint="33"/>
          </w:tcPr>
          <w:p w14:paraId="6AC40926" w14:textId="77777777" w:rsidR="00170FB5" w:rsidRPr="001F3021" w:rsidRDefault="00170FB5" w:rsidP="002B25A4">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 4</w:t>
            </w:r>
          </w:p>
        </w:tc>
      </w:tr>
      <w:tr w:rsidR="00170FB5" w:rsidRPr="001F3021" w14:paraId="6835C6A3" w14:textId="77777777" w:rsidTr="00170FB5">
        <w:trPr>
          <w:trHeight w:val="255"/>
          <w:jc w:val="right"/>
        </w:trPr>
        <w:tc>
          <w:tcPr>
            <w:tcW w:w="3194" w:type="dxa"/>
            <w:tcBorders>
              <w:left w:val="single" w:sz="4" w:space="0" w:color="002060" w:themeColor="text2"/>
            </w:tcBorders>
            <w:shd w:val="clear" w:color="auto" w:fill="F6FCE7" w:themeFill="accent4" w:themeFillTint="33"/>
          </w:tcPr>
          <w:p w14:paraId="7A9D92DF"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Name </w:t>
            </w:r>
          </w:p>
        </w:tc>
        <w:tc>
          <w:tcPr>
            <w:tcW w:w="6584" w:type="dxa"/>
            <w:tcBorders>
              <w:left w:val="nil"/>
            </w:tcBorders>
            <w:shd w:val="clear" w:color="auto" w:fill="FFFFFF" w:themeFill="background1"/>
          </w:tcPr>
          <w:p w14:paraId="0A187B10"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Enter Firm Name]</w:t>
            </w:r>
          </w:p>
        </w:tc>
      </w:tr>
      <w:tr w:rsidR="00170FB5" w:rsidRPr="001F3021" w14:paraId="282310A9"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72125366" w14:textId="77777777" w:rsidR="00170FB5" w:rsidRPr="001F3021" w:rsidRDefault="00170FB5" w:rsidP="002B25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 of Key Contact at Firm</w:t>
            </w:r>
          </w:p>
        </w:tc>
        <w:tc>
          <w:tcPr>
            <w:tcW w:w="6584" w:type="dxa"/>
            <w:tcBorders>
              <w:left w:val="nil"/>
            </w:tcBorders>
            <w:shd w:val="clear" w:color="auto" w:fill="FFFFFF" w:themeFill="background1"/>
          </w:tcPr>
          <w:p w14:paraId="44165762"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[Enter Key Contact at Firm]</w:t>
            </w:r>
          </w:p>
        </w:tc>
      </w:tr>
      <w:tr w:rsidR="00170FB5" w:rsidRPr="001F3021" w14:paraId="01C58448"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6442F6DD"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Scope of Services</w:t>
            </w:r>
          </w:p>
        </w:tc>
        <w:tc>
          <w:tcPr>
            <w:tcW w:w="6584" w:type="dxa"/>
            <w:tcBorders>
              <w:left w:val="nil"/>
            </w:tcBorders>
            <w:shd w:val="clear" w:color="auto" w:fill="FFFFFF" w:themeFill="background1"/>
          </w:tcPr>
          <w:p w14:paraId="78056375"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322C5582"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11706C8A"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Exclusive Relationship</w:t>
            </w:r>
          </w:p>
        </w:tc>
        <w:tc>
          <w:tcPr>
            <w:tcW w:w="6584" w:type="dxa"/>
            <w:tcBorders>
              <w:left w:val="nil"/>
            </w:tcBorders>
            <w:shd w:val="clear" w:color="auto" w:fill="FFFFFF" w:themeFill="background1"/>
          </w:tcPr>
          <w:p w14:paraId="2100AE52"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 xml:space="preserve">[Yes or </w:t>
            </w:r>
            <w:proofErr w:type="gramStart"/>
            <w:r w:rsidRPr="001F3021">
              <w:rPr>
                <w:rFonts w:asciiTheme="majorHAnsi" w:hAnsiTheme="majorHAnsi"/>
                <w:sz w:val="20"/>
                <w:szCs w:val="20"/>
              </w:rPr>
              <w:t>No</w:t>
            </w:r>
            <w:proofErr w:type="gramEnd"/>
            <w:r w:rsidRPr="001F3021">
              <w:rPr>
                <w:rFonts w:asciiTheme="majorHAnsi" w:hAnsiTheme="majorHAnsi"/>
                <w:sz w:val="20"/>
                <w:szCs w:val="20"/>
              </w:rPr>
              <w:t>]</w:t>
            </w:r>
          </w:p>
        </w:tc>
      </w:tr>
      <w:tr w:rsidR="00170FB5" w:rsidRPr="001F3021" w14:paraId="2D5E8898" w14:textId="77777777" w:rsidTr="00170FB5">
        <w:trPr>
          <w:trHeight w:val="296"/>
          <w:jc w:val="right"/>
        </w:trPr>
        <w:tc>
          <w:tcPr>
            <w:tcW w:w="3194" w:type="dxa"/>
            <w:tcBorders>
              <w:left w:val="single" w:sz="4" w:space="0" w:color="002060" w:themeColor="text2"/>
            </w:tcBorders>
            <w:shd w:val="clear" w:color="auto" w:fill="F6FCE7" w:themeFill="accent4" w:themeFillTint="33"/>
          </w:tcPr>
          <w:p w14:paraId="69D92E45"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b/>
                <w:color w:val="002060" w:themeColor="text2"/>
                <w:sz w:val="20"/>
                <w:szCs w:val="20"/>
              </w:rPr>
              <w:t>Compensation Structure</w:t>
            </w:r>
          </w:p>
        </w:tc>
        <w:tc>
          <w:tcPr>
            <w:tcW w:w="6584" w:type="dxa"/>
            <w:tcBorders>
              <w:left w:val="nil"/>
            </w:tcBorders>
            <w:shd w:val="clear" w:color="auto" w:fill="FFFFFF" w:themeFill="background1"/>
          </w:tcPr>
          <w:p w14:paraId="4BD1094C" w14:textId="77777777" w:rsidR="00170FB5" w:rsidRPr="001F3021" w:rsidRDefault="00170FB5" w:rsidP="002B25A4">
            <w:pPr>
              <w:spacing w:before="60" w:after="60"/>
              <w:rPr>
                <w:rFonts w:asciiTheme="majorHAnsi" w:hAnsiTheme="majorHAnsi"/>
                <w:sz w:val="20"/>
                <w:szCs w:val="20"/>
              </w:rPr>
            </w:pPr>
            <w:r w:rsidRPr="001F3021">
              <w:rPr>
                <w:rFonts w:asciiTheme="majorHAnsi" w:hAnsiTheme="majorHAnsi"/>
                <w:sz w:val="20"/>
                <w:szCs w:val="20"/>
              </w:rPr>
              <w:t>[Please describe]</w:t>
            </w:r>
          </w:p>
        </w:tc>
      </w:tr>
      <w:tr w:rsidR="00170FB5" w:rsidRPr="001F3021" w14:paraId="20B2CB34" w14:textId="77777777" w:rsidTr="002B25A4">
        <w:trPr>
          <w:trHeight w:val="255"/>
          <w:jc w:val="right"/>
        </w:trPr>
        <w:tc>
          <w:tcPr>
            <w:tcW w:w="9778" w:type="dxa"/>
            <w:gridSpan w:val="2"/>
            <w:tcBorders>
              <w:left w:val="single" w:sz="4" w:space="0" w:color="002060" w:themeColor="text2"/>
            </w:tcBorders>
            <w:shd w:val="clear" w:color="auto" w:fill="C5E5F7" w:themeFill="accent1" w:themeFillTint="33"/>
          </w:tcPr>
          <w:p w14:paraId="1EAAFCD9" w14:textId="77777777" w:rsidR="00170FB5" w:rsidRPr="001F3021" w:rsidRDefault="00170FB5" w:rsidP="00170FB5">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[Copy and Add Sections Above </w:t>
            </w:r>
            <w:proofErr w:type="gramStart"/>
            <w:r w:rsidRPr="001F3021">
              <w:rPr>
                <w:rFonts w:asciiTheme="majorHAnsi" w:hAnsiTheme="majorHAnsi"/>
                <w:b/>
                <w:color w:val="002060" w:themeColor="text2"/>
                <w:sz w:val="20"/>
                <w:szCs w:val="20"/>
              </w:rPr>
              <w:t>As</w:t>
            </w:r>
            <w:proofErr w:type="gramEnd"/>
            <w:r w:rsidRPr="001F3021">
              <w:rPr>
                <w:rFonts w:asciiTheme="majorHAnsi" w:hAnsiTheme="majorHAnsi"/>
                <w:b/>
                <w:color w:val="002060" w:themeColor="text2"/>
                <w:sz w:val="20"/>
                <w:szCs w:val="20"/>
              </w:rPr>
              <w:t xml:space="preserve"> Needed for Additional Firms]</w:t>
            </w:r>
          </w:p>
        </w:tc>
      </w:tr>
    </w:tbl>
    <w:p w14:paraId="062A507A" w14:textId="77777777" w:rsidR="00530A0B" w:rsidRPr="001F3021" w:rsidRDefault="00530A0B">
      <w:pPr>
        <w:rPr>
          <w:rFonts w:asciiTheme="majorHAnsi" w:hAnsiTheme="majorHAnsi"/>
          <w:sz w:val="20"/>
          <w:szCs w:val="20"/>
        </w:rPr>
      </w:pPr>
      <w:r w:rsidRPr="001F3021">
        <w:rPr>
          <w:rFonts w:asciiTheme="majorHAnsi" w:hAnsiTheme="majorHAnsi"/>
          <w:sz w:val="20"/>
          <w:szCs w:val="20"/>
        </w:rPr>
        <w:br w:type="page"/>
      </w:r>
    </w:p>
    <w:p w14:paraId="205E0FD8" w14:textId="77777777" w:rsidR="004E175D" w:rsidRPr="001F3021" w:rsidRDefault="004E175D">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162653" w:rsidRPr="001F3021" w14:paraId="3A6FC224" w14:textId="77777777" w:rsidTr="00162653">
        <w:trPr>
          <w:jc w:val="right"/>
        </w:trPr>
        <w:tc>
          <w:tcPr>
            <w:tcW w:w="9792" w:type="dxa"/>
            <w:gridSpan w:val="2"/>
            <w:tcBorders>
              <w:bottom w:val="single" w:sz="4" w:space="0" w:color="002060" w:themeColor="text2"/>
            </w:tcBorders>
            <w:shd w:val="clear" w:color="auto" w:fill="002060" w:themeFill="text2"/>
          </w:tcPr>
          <w:p w14:paraId="53929BCC" w14:textId="77777777" w:rsidR="00162653" w:rsidRPr="001F3021" w:rsidRDefault="00F63557" w:rsidP="0000528C">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Fund Administration, Structure and Policies</w:t>
            </w:r>
          </w:p>
        </w:tc>
      </w:tr>
      <w:tr w:rsidR="00F63557" w:rsidRPr="001F3021" w14:paraId="7B50CDE2"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6C77C188"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QPAM Status</w:t>
            </w:r>
          </w:p>
        </w:tc>
        <w:tc>
          <w:tcPr>
            <w:tcW w:w="7344" w:type="dxa"/>
            <w:tcBorders>
              <w:left w:val="nil"/>
              <w:bottom w:val="single" w:sz="4" w:space="0" w:color="002060" w:themeColor="text2"/>
            </w:tcBorders>
          </w:tcPr>
          <w:p w14:paraId="4948722C"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[Is the manager of the fund a Qualified Professional Asset Manager]</w:t>
            </w:r>
          </w:p>
        </w:tc>
      </w:tr>
      <w:tr w:rsidR="00F63557" w:rsidRPr="001F3021" w14:paraId="17F51902" w14:textId="77777777" w:rsidTr="00E3427F">
        <w:trPr>
          <w:jc w:val="right"/>
        </w:trPr>
        <w:tc>
          <w:tcPr>
            <w:tcW w:w="2448" w:type="dxa"/>
            <w:tcBorders>
              <w:right w:val="nil"/>
            </w:tcBorders>
            <w:shd w:val="clear" w:color="auto" w:fill="C5E5F7" w:themeFill="accent1" w:themeFillTint="33"/>
          </w:tcPr>
          <w:p w14:paraId="65F75760"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Structure</w:t>
            </w:r>
          </w:p>
        </w:tc>
        <w:tc>
          <w:tcPr>
            <w:tcW w:w="7344" w:type="dxa"/>
            <w:tcBorders>
              <w:left w:val="nil"/>
            </w:tcBorders>
          </w:tcPr>
          <w:p w14:paraId="5CDFFCE1" w14:textId="77777777" w:rsidR="00F63557" w:rsidRPr="001F3021" w:rsidRDefault="00F63557" w:rsidP="00E3427F">
            <w:pPr>
              <w:spacing w:before="60" w:after="60"/>
              <w:rPr>
                <w:rFonts w:asciiTheme="majorHAnsi" w:hAnsiTheme="majorHAnsi"/>
                <w:sz w:val="20"/>
                <w:szCs w:val="20"/>
                <w:highlight w:val="yellow"/>
              </w:rPr>
            </w:pPr>
            <w:r w:rsidRPr="001F3021">
              <w:rPr>
                <w:rFonts w:asciiTheme="majorHAnsi" w:hAnsiTheme="majorHAnsi"/>
                <w:sz w:val="20"/>
                <w:szCs w:val="20"/>
              </w:rPr>
              <w:t>[Ex. Delaware Limited Partnership, etc.]</w:t>
            </w:r>
          </w:p>
        </w:tc>
      </w:tr>
      <w:tr w:rsidR="00F63557" w:rsidRPr="001F3021" w14:paraId="54DF531F" w14:textId="77777777" w:rsidTr="00E3427F">
        <w:trPr>
          <w:jc w:val="right"/>
        </w:trPr>
        <w:tc>
          <w:tcPr>
            <w:tcW w:w="2448" w:type="dxa"/>
            <w:tcBorders>
              <w:right w:val="nil"/>
            </w:tcBorders>
            <w:shd w:val="clear" w:color="auto" w:fill="C5E5F7" w:themeFill="accent1" w:themeFillTint="33"/>
          </w:tcPr>
          <w:p w14:paraId="30CD3054"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ERISA Provisions</w:t>
            </w:r>
          </w:p>
        </w:tc>
        <w:tc>
          <w:tcPr>
            <w:tcW w:w="7344" w:type="dxa"/>
            <w:tcBorders>
              <w:left w:val="nil"/>
            </w:tcBorders>
          </w:tcPr>
          <w:p w14:paraId="4AC3CEBF"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[If the GP is willing to be an ERISA fiduciary, please provide a description of the considerations being made for ERISA investors, </w:t>
            </w:r>
            <w:proofErr w:type="gramStart"/>
            <w:r w:rsidRPr="001F3021">
              <w:rPr>
                <w:rFonts w:asciiTheme="majorHAnsi" w:hAnsiTheme="majorHAnsi"/>
                <w:sz w:val="20"/>
                <w:szCs w:val="20"/>
              </w:rPr>
              <w:t>e.g.</w:t>
            </w:r>
            <w:proofErr w:type="gramEnd"/>
            <w:r w:rsidRPr="001F3021">
              <w:rPr>
                <w:rFonts w:asciiTheme="majorHAnsi" w:hAnsiTheme="majorHAnsi"/>
                <w:sz w:val="20"/>
                <w:szCs w:val="20"/>
              </w:rPr>
              <w:t xml:space="preserve"> will ERISA investors be limited to less than 25% or will the Fund be managed as a Plan assets vehicle? Does the Fund plan to apply for VCOC or REOC status? Is the Fund going to </w:t>
            </w:r>
            <w:proofErr w:type="gramStart"/>
            <w:r w:rsidRPr="001F3021">
              <w:rPr>
                <w:rFonts w:asciiTheme="majorHAnsi" w:hAnsiTheme="majorHAnsi"/>
                <w:sz w:val="20"/>
                <w:szCs w:val="20"/>
              </w:rPr>
              <w:t>establish</w:t>
            </w:r>
            <w:proofErr w:type="gramEnd"/>
            <w:r w:rsidRPr="001F3021">
              <w:rPr>
                <w:rFonts w:asciiTheme="majorHAnsi" w:hAnsiTheme="majorHAnsi"/>
                <w:sz w:val="20"/>
                <w:szCs w:val="20"/>
              </w:rPr>
              <w:t xml:space="preserve"> a separate vehicle for ERISA investors?]</w:t>
            </w:r>
          </w:p>
        </w:tc>
      </w:tr>
      <w:tr w:rsidR="00F63557" w:rsidRPr="001F3021" w14:paraId="24BD6247"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1684AF05"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Fiduciary</w:t>
            </w:r>
          </w:p>
        </w:tc>
        <w:tc>
          <w:tcPr>
            <w:tcW w:w="7344" w:type="dxa"/>
            <w:tcBorders>
              <w:left w:val="nil"/>
              <w:bottom w:val="single" w:sz="4" w:space="0" w:color="002060" w:themeColor="text2"/>
            </w:tcBorders>
          </w:tcPr>
          <w:p w14:paraId="7B3B15B9"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the level of responsibility: ERISA, Negligence, Gross/Simple, etc.]</w:t>
            </w:r>
          </w:p>
        </w:tc>
      </w:tr>
      <w:tr w:rsidR="00F63557" w:rsidRPr="001F3021" w14:paraId="4759ECF1" w14:textId="77777777" w:rsidTr="00E3427F">
        <w:trPr>
          <w:jc w:val="right"/>
        </w:trPr>
        <w:tc>
          <w:tcPr>
            <w:tcW w:w="2448" w:type="dxa"/>
            <w:tcBorders>
              <w:right w:val="nil"/>
            </w:tcBorders>
            <w:shd w:val="clear" w:color="auto" w:fill="C5E5F7" w:themeFill="accent1" w:themeFillTint="33"/>
          </w:tcPr>
          <w:p w14:paraId="1070123E"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Federal Tax Matters</w:t>
            </w:r>
          </w:p>
        </w:tc>
        <w:tc>
          <w:tcPr>
            <w:tcW w:w="7344" w:type="dxa"/>
            <w:tcBorders>
              <w:left w:val="nil"/>
            </w:tcBorders>
          </w:tcPr>
          <w:p w14:paraId="36787CD6"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describe fund approach regarding UBTI, taxes that </w:t>
            </w:r>
            <w:proofErr w:type="gramStart"/>
            <w:r w:rsidRPr="001F3021">
              <w:rPr>
                <w:rFonts w:asciiTheme="majorHAnsi" w:hAnsiTheme="majorHAnsi"/>
                <w:sz w:val="20"/>
                <w:szCs w:val="20"/>
              </w:rPr>
              <w:t>impact</w:t>
            </w:r>
            <w:proofErr w:type="gramEnd"/>
            <w:r w:rsidRPr="001F3021">
              <w:rPr>
                <w:rFonts w:asciiTheme="majorHAnsi" w:hAnsiTheme="majorHAnsi"/>
                <w:sz w:val="20"/>
                <w:szCs w:val="20"/>
              </w:rPr>
              <w:t xml:space="preserve"> tax-exempt investors, foreign tax impact, FIRPTA, etc. IF UBTI is expected to be generated, how does the fund intend to minimize UBTI reporting for limited partners?]</w:t>
            </w:r>
          </w:p>
        </w:tc>
      </w:tr>
      <w:tr w:rsidR="00E927A3" w:rsidRPr="001F3021" w14:paraId="3BD5FCB8" w14:textId="77777777" w:rsidTr="00E3427F">
        <w:trPr>
          <w:jc w:val="right"/>
        </w:trPr>
        <w:tc>
          <w:tcPr>
            <w:tcW w:w="2448" w:type="dxa"/>
            <w:tcBorders>
              <w:right w:val="nil"/>
            </w:tcBorders>
            <w:shd w:val="clear" w:color="auto" w:fill="C5E5F7" w:themeFill="accent1" w:themeFillTint="33"/>
          </w:tcPr>
          <w:p w14:paraId="5FE3B32A" w14:textId="77777777" w:rsidR="00E927A3" w:rsidRPr="001F3021" w:rsidRDefault="00E927A3"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Foreign Tax Matters</w:t>
            </w:r>
          </w:p>
        </w:tc>
        <w:tc>
          <w:tcPr>
            <w:tcW w:w="7344" w:type="dxa"/>
            <w:tcBorders>
              <w:left w:val="nil"/>
            </w:tcBorders>
          </w:tcPr>
          <w:p w14:paraId="3D5D3563" w14:textId="77777777" w:rsidR="00E927A3" w:rsidRPr="001F3021" w:rsidRDefault="00E927A3" w:rsidP="00E3427F">
            <w:pPr>
              <w:spacing w:before="60" w:after="60"/>
              <w:rPr>
                <w:rFonts w:asciiTheme="majorHAnsi" w:hAnsiTheme="majorHAnsi"/>
                <w:sz w:val="20"/>
                <w:szCs w:val="20"/>
              </w:rPr>
            </w:pPr>
            <w:r w:rsidRPr="001F3021">
              <w:rPr>
                <w:rFonts w:asciiTheme="majorHAnsi" w:hAnsiTheme="majorHAnsi"/>
                <w:sz w:val="20"/>
                <w:szCs w:val="20"/>
              </w:rPr>
              <w:t>[Are you aware of any foreign jurisdictions where US investors in your current or prior funds have had to make foreign tax filings as a direct result of an investment in the current or prior funds?  If so, in which jurisdictions?]</w:t>
            </w:r>
          </w:p>
        </w:tc>
      </w:tr>
      <w:tr w:rsidR="00F63557" w:rsidRPr="001F3021" w14:paraId="53ABAFDD" w14:textId="77777777" w:rsidTr="00E3427F">
        <w:trPr>
          <w:jc w:val="right"/>
        </w:trPr>
        <w:tc>
          <w:tcPr>
            <w:tcW w:w="2448" w:type="dxa"/>
            <w:tcBorders>
              <w:right w:val="nil"/>
            </w:tcBorders>
            <w:shd w:val="clear" w:color="auto" w:fill="C5E5F7" w:themeFill="accent1" w:themeFillTint="33"/>
          </w:tcPr>
          <w:p w14:paraId="1B4CEBF3"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Labor Policy</w:t>
            </w:r>
          </w:p>
        </w:tc>
        <w:tc>
          <w:tcPr>
            <w:tcW w:w="7344" w:type="dxa"/>
            <w:tcBorders>
              <w:left w:val="nil"/>
            </w:tcBorders>
          </w:tcPr>
          <w:p w14:paraId="7104793B"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the labor policy for investments in the fund.  Does the fund use exclusively union labor?]</w:t>
            </w:r>
          </w:p>
        </w:tc>
      </w:tr>
      <w:tr w:rsidR="00F63557" w:rsidRPr="001F3021" w14:paraId="4EDAF705" w14:textId="77777777" w:rsidTr="00E3427F">
        <w:trPr>
          <w:trHeight w:val="322"/>
          <w:jc w:val="right"/>
        </w:trPr>
        <w:tc>
          <w:tcPr>
            <w:tcW w:w="2448" w:type="dxa"/>
            <w:tcBorders>
              <w:right w:val="nil"/>
            </w:tcBorders>
            <w:shd w:val="clear" w:color="auto" w:fill="C5E5F7" w:themeFill="accent1" w:themeFillTint="33"/>
          </w:tcPr>
          <w:p w14:paraId="7C868C9F"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Fund Key Person</w:t>
            </w:r>
          </w:p>
        </w:tc>
        <w:tc>
          <w:tcPr>
            <w:tcW w:w="7344" w:type="dxa"/>
            <w:tcBorders>
              <w:left w:val="nil"/>
            </w:tcBorders>
            <w:shd w:val="clear" w:color="auto" w:fill="auto"/>
          </w:tcPr>
          <w:p w14:paraId="50CD99B6"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enter names of individuals </w:t>
            </w:r>
            <w:proofErr w:type="gramStart"/>
            <w:r w:rsidRPr="001F3021">
              <w:rPr>
                <w:rFonts w:asciiTheme="majorHAnsi" w:hAnsiTheme="majorHAnsi"/>
                <w:sz w:val="20"/>
                <w:szCs w:val="20"/>
              </w:rPr>
              <w:t>designated</w:t>
            </w:r>
            <w:proofErr w:type="gramEnd"/>
            <w:r w:rsidRPr="001F3021">
              <w:rPr>
                <w:rFonts w:asciiTheme="majorHAnsi" w:hAnsiTheme="majorHAnsi"/>
                <w:sz w:val="20"/>
                <w:szCs w:val="20"/>
              </w:rPr>
              <w:t xml:space="preserve"> as Fund Key Persons.]</w:t>
            </w:r>
          </w:p>
          <w:p w14:paraId="7A8EAEF5" w14:textId="77777777" w:rsidR="00F63557" w:rsidRPr="001F3021" w:rsidRDefault="00F63557" w:rsidP="00E3427F">
            <w:pPr>
              <w:spacing w:before="60" w:after="60"/>
              <w:rPr>
                <w:rFonts w:asciiTheme="majorHAnsi" w:hAnsiTheme="majorHAnsi"/>
                <w:sz w:val="20"/>
                <w:szCs w:val="20"/>
              </w:rPr>
            </w:pPr>
          </w:p>
        </w:tc>
      </w:tr>
      <w:tr w:rsidR="00F63557" w:rsidRPr="001F3021" w14:paraId="3A871FB6" w14:textId="77777777" w:rsidTr="00E3427F">
        <w:trPr>
          <w:trHeight w:val="322"/>
          <w:jc w:val="right"/>
        </w:trPr>
        <w:tc>
          <w:tcPr>
            <w:tcW w:w="2448" w:type="dxa"/>
            <w:tcBorders>
              <w:right w:val="nil"/>
            </w:tcBorders>
            <w:shd w:val="clear" w:color="auto" w:fill="C5E5F7" w:themeFill="accent1" w:themeFillTint="33"/>
          </w:tcPr>
          <w:p w14:paraId="41436B22"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Key Person Clause</w:t>
            </w:r>
          </w:p>
        </w:tc>
        <w:tc>
          <w:tcPr>
            <w:tcW w:w="7344" w:type="dxa"/>
            <w:tcBorders>
              <w:left w:val="nil"/>
            </w:tcBorders>
            <w:shd w:val="clear" w:color="auto" w:fill="auto"/>
          </w:tcPr>
          <w:p w14:paraId="5271DBE8"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any provisions of the clause]</w:t>
            </w:r>
          </w:p>
          <w:p w14:paraId="750E23FA" w14:textId="77777777" w:rsidR="00F63557" w:rsidRPr="001F3021" w:rsidRDefault="00F63557" w:rsidP="00E3427F">
            <w:pPr>
              <w:spacing w:before="60" w:after="60"/>
              <w:rPr>
                <w:rFonts w:asciiTheme="majorHAnsi" w:hAnsiTheme="majorHAnsi"/>
                <w:sz w:val="20"/>
                <w:szCs w:val="20"/>
              </w:rPr>
            </w:pPr>
          </w:p>
        </w:tc>
      </w:tr>
      <w:tr w:rsidR="00F63557" w:rsidRPr="001F3021" w14:paraId="2DFA5BDC" w14:textId="77777777" w:rsidTr="00E3427F">
        <w:trPr>
          <w:trHeight w:val="322"/>
          <w:jc w:val="right"/>
        </w:trPr>
        <w:tc>
          <w:tcPr>
            <w:tcW w:w="2448" w:type="dxa"/>
            <w:tcBorders>
              <w:right w:val="nil"/>
            </w:tcBorders>
            <w:shd w:val="clear" w:color="auto" w:fill="C5E5F7" w:themeFill="accent1" w:themeFillTint="33"/>
          </w:tcPr>
          <w:p w14:paraId="6CD8668D"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Key Person Insurance</w:t>
            </w:r>
          </w:p>
        </w:tc>
        <w:tc>
          <w:tcPr>
            <w:tcW w:w="7344" w:type="dxa"/>
            <w:tcBorders>
              <w:left w:val="nil"/>
            </w:tcBorders>
            <w:shd w:val="clear" w:color="auto" w:fill="auto"/>
          </w:tcPr>
          <w:p w14:paraId="44E31C78"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enter if the fund has key person insurance.  Please enter “Yes” or “No”.]</w:t>
            </w:r>
          </w:p>
          <w:p w14:paraId="57C7FB23" w14:textId="77777777" w:rsidR="00F63557" w:rsidRPr="001F3021" w:rsidRDefault="00F63557" w:rsidP="00E3427F">
            <w:pPr>
              <w:spacing w:before="60" w:after="60"/>
              <w:rPr>
                <w:rFonts w:asciiTheme="majorHAnsi" w:hAnsiTheme="majorHAnsi"/>
                <w:sz w:val="20"/>
                <w:szCs w:val="20"/>
              </w:rPr>
            </w:pPr>
          </w:p>
        </w:tc>
      </w:tr>
      <w:tr w:rsidR="00F63557" w:rsidRPr="001F3021" w14:paraId="63CA7852" w14:textId="77777777" w:rsidTr="00E3427F">
        <w:trPr>
          <w:jc w:val="right"/>
        </w:trPr>
        <w:tc>
          <w:tcPr>
            <w:tcW w:w="2448" w:type="dxa"/>
            <w:tcBorders>
              <w:right w:val="nil"/>
            </w:tcBorders>
            <w:shd w:val="clear" w:color="auto" w:fill="C5E5F7" w:themeFill="accent1" w:themeFillTint="33"/>
          </w:tcPr>
          <w:p w14:paraId="78A2E135"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GP Removal Provisions</w:t>
            </w:r>
          </w:p>
        </w:tc>
        <w:tc>
          <w:tcPr>
            <w:tcW w:w="7344" w:type="dxa"/>
            <w:tcBorders>
              <w:left w:val="nil"/>
            </w:tcBorders>
          </w:tcPr>
          <w:p w14:paraId="1BA6A9BD"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the conditions under which Limited Partners may engage in</w:t>
            </w:r>
            <w:r w:rsidR="009931E5" w:rsidRPr="001F3021">
              <w:rPr>
                <w:rFonts w:asciiTheme="majorHAnsi" w:hAnsiTheme="majorHAnsi"/>
                <w:sz w:val="20"/>
                <w:szCs w:val="20"/>
              </w:rPr>
              <w:t xml:space="preserve"> either a “For Cause” </w:t>
            </w:r>
            <w:proofErr w:type="gramStart"/>
            <w:r w:rsidR="009931E5" w:rsidRPr="001F3021">
              <w:rPr>
                <w:rFonts w:asciiTheme="majorHAnsi" w:hAnsiTheme="majorHAnsi"/>
                <w:sz w:val="20"/>
                <w:szCs w:val="20"/>
              </w:rPr>
              <w:t xml:space="preserve">or </w:t>
            </w:r>
            <w:r w:rsidRPr="001F3021">
              <w:rPr>
                <w:rFonts w:asciiTheme="majorHAnsi" w:hAnsiTheme="majorHAnsi"/>
                <w:sz w:val="20"/>
                <w:szCs w:val="20"/>
              </w:rPr>
              <w:t xml:space="preserve"> a</w:t>
            </w:r>
            <w:proofErr w:type="gramEnd"/>
            <w:r w:rsidRPr="001F3021">
              <w:rPr>
                <w:rFonts w:asciiTheme="majorHAnsi" w:hAnsiTheme="majorHAnsi"/>
                <w:sz w:val="20"/>
                <w:szCs w:val="20"/>
              </w:rPr>
              <w:t xml:space="preserve"> “No Fault” Cancellation.]</w:t>
            </w:r>
          </w:p>
        </w:tc>
      </w:tr>
      <w:tr w:rsidR="00F63557" w:rsidRPr="001F3021" w14:paraId="2324CEF9" w14:textId="77777777" w:rsidTr="00E3427F">
        <w:trPr>
          <w:jc w:val="right"/>
        </w:trPr>
        <w:tc>
          <w:tcPr>
            <w:tcW w:w="2448" w:type="dxa"/>
            <w:tcBorders>
              <w:right w:val="nil"/>
            </w:tcBorders>
            <w:shd w:val="clear" w:color="auto" w:fill="C5E5F7" w:themeFill="accent1" w:themeFillTint="33"/>
          </w:tcPr>
          <w:p w14:paraId="6976D8A0"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Reporting</w:t>
            </w:r>
          </w:p>
        </w:tc>
        <w:tc>
          <w:tcPr>
            <w:tcW w:w="7344" w:type="dxa"/>
            <w:tcBorders>
              <w:left w:val="nil"/>
            </w:tcBorders>
          </w:tcPr>
          <w:p w14:paraId="0F614F1D"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the frequency and timing of financial reports and the transparency into underlying holdings and of other Limited Partners. If there are multiple vehicles, how will holdings be aggregated across all Fund Vehicles?]</w:t>
            </w:r>
          </w:p>
        </w:tc>
      </w:tr>
      <w:tr w:rsidR="00F63557" w:rsidRPr="001F3021" w14:paraId="0D1709DA" w14:textId="77777777" w:rsidTr="00E3427F">
        <w:trPr>
          <w:jc w:val="right"/>
        </w:trPr>
        <w:tc>
          <w:tcPr>
            <w:tcW w:w="2448" w:type="dxa"/>
            <w:tcBorders>
              <w:right w:val="nil"/>
            </w:tcBorders>
            <w:shd w:val="clear" w:color="auto" w:fill="C5E5F7" w:themeFill="accent1" w:themeFillTint="33"/>
          </w:tcPr>
          <w:p w14:paraId="5624EC37"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Valuation Policy</w:t>
            </w:r>
          </w:p>
        </w:tc>
        <w:tc>
          <w:tcPr>
            <w:tcW w:w="7344" w:type="dxa"/>
            <w:tcBorders>
              <w:left w:val="nil"/>
            </w:tcBorders>
          </w:tcPr>
          <w:p w14:paraId="6186D7F0"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describe the policy </w:t>
            </w:r>
            <w:proofErr w:type="gramStart"/>
            <w:r w:rsidRPr="001F3021">
              <w:rPr>
                <w:rFonts w:asciiTheme="majorHAnsi" w:hAnsiTheme="majorHAnsi"/>
                <w:sz w:val="20"/>
                <w:szCs w:val="20"/>
              </w:rPr>
              <w:t>regarding</w:t>
            </w:r>
            <w:proofErr w:type="gramEnd"/>
            <w:r w:rsidRPr="001F3021">
              <w:rPr>
                <w:rFonts w:asciiTheme="majorHAnsi" w:hAnsiTheme="majorHAnsi"/>
                <w:sz w:val="20"/>
                <w:szCs w:val="20"/>
              </w:rPr>
              <w:t xml:space="preserve"> valuation for investments in the portfolio.  When are investment written up, written down, or held at cost?  Will the proposed Fund’s valuation policy </w:t>
            </w:r>
            <w:proofErr w:type="gramStart"/>
            <w:r w:rsidRPr="001F3021">
              <w:rPr>
                <w:rFonts w:asciiTheme="majorHAnsi" w:hAnsiTheme="majorHAnsi"/>
                <w:sz w:val="20"/>
                <w:szCs w:val="20"/>
              </w:rPr>
              <w:t>be in compliance with</w:t>
            </w:r>
            <w:proofErr w:type="gramEnd"/>
            <w:r w:rsidRPr="001F3021">
              <w:rPr>
                <w:rFonts w:asciiTheme="majorHAnsi" w:hAnsiTheme="majorHAnsi"/>
                <w:sz w:val="20"/>
                <w:szCs w:val="20"/>
              </w:rPr>
              <w:t xml:space="preserve"> FAS 157?]</w:t>
            </w:r>
          </w:p>
        </w:tc>
      </w:tr>
      <w:tr w:rsidR="00F63557" w:rsidRPr="001F3021" w14:paraId="7E6F006F" w14:textId="77777777" w:rsidTr="00E3427F">
        <w:trPr>
          <w:jc w:val="right"/>
        </w:trPr>
        <w:tc>
          <w:tcPr>
            <w:tcW w:w="2448" w:type="dxa"/>
            <w:tcBorders>
              <w:right w:val="nil"/>
            </w:tcBorders>
            <w:shd w:val="clear" w:color="auto" w:fill="C5E5F7" w:themeFill="accent1" w:themeFillTint="33"/>
          </w:tcPr>
          <w:p w14:paraId="47E1A6BE"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FAS 157 Accounting</w:t>
            </w:r>
          </w:p>
        </w:tc>
        <w:tc>
          <w:tcPr>
            <w:tcW w:w="7344" w:type="dxa"/>
            <w:tcBorders>
              <w:left w:val="nil"/>
            </w:tcBorders>
          </w:tcPr>
          <w:p w14:paraId="36C6A9DB"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[Will the fund use FAS 157 accounting standards? Please enter “Yes” or “No”]</w:t>
            </w:r>
          </w:p>
        </w:tc>
      </w:tr>
      <w:tr w:rsidR="00FB50A1" w:rsidRPr="001F3021" w14:paraId="20BE6247" w14:textId="77777777" w:rsidTr="00162653">
        <w:trPr>
          <w:jc w:val="right"/>
        </w:trPr>
        <w:tc>
          <w:tcPr>
            <w:tcW w:w="2448" w:type="dxa"/>
            <w:tcBorders>
              <w:right w:val="nil"/>
            </w:tcBorders>
            <w:shd w:val="clear" w:color="auto" w:fill="C5E5F7" w:themeFill="accent1" w:themeFillTint="33"/>
          </w:tcPr>
          <w:p w14:paraId="0370A647" w14:textId="77777777" w:rsidR="00FB50A1" w:rsidRPr="001F3021" w:rsidRDefault="00FB50A1"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Insurance (Errors and Omission, Director’s)</w:t>
            </w:r>
          </w:p>
        </w:tc>
        <w:tc>
          <w:tcPr>
            <w:tcW w:w="7344" w:type="dxa"/>
            <w:tcBorders>
              <w:left w:val="nil"/>
            </w:tcBorders>
          </w:tcPr>
          <w:p w14:paraId="13A7A054" w14:textId="77777777" w:rsidR="00FB50A1" w:rsidRPr="001F3021" w:rsidRDefault="008D0B4E"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00FB50A1" w:rsidRPr="001F3021">
              <w:rPr>
                <w:rFonts w:asciiTheme="majorHAnsi" w:hAnsiTheme="majorHAnsi"/>
                <w:sz w:val="20"/>
                <w:szCs w:val="20"/>
              </w:rPr>
              <w:t xml:space="preserve"> describe the levels of coverage at the fund level and the insurance requirements at the portfolio investment level]</w:t>
            </w:r>
          </w:p>
        </w:tc>
      </w:tr>
      <w:tr w:rsidR="0020443C" w:rsidRPr="001F3021" w14:paraId="2D5978AD" w14:textId="77777777" w:rsidTr="00162653">
        <w:trPr>
          <w:jc w:val="right"/>
        </w:trPr>
        <w:tc>
          <w:tcPr>
            <w:tcW w:w="2448" w:type="dxa"/>
            <w:tcBorders>
              <w:right w:val="nil"/>
            </w:tcBorders>
            <w:shd w:val="clear" w:color="auto" w:fill="C5E5F7" w:themeFill="accent1" w:themeFillTint="33"/>
          </w:tcPr>
          <w:p w14:paraId="42CCF444" w14:textId="77777777" w:rsidR="0020443C" w:rsidRPr="001F3021" w:rsidRDefault="0020443C"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lastRenderedPageBreak/>
              <w:t>Environmental Policy and Practices</w:t>
            </w:r>
          </w:p>
        </w:tc>
        <w:tc>
          <w:tcPr>
            <w:tcW w:w="7344" w:type="dxa"/>
            <w:tcBorders>
              <w:left w:val="nil"/>
            </w:tcBorders>
          </w:tcPr>
          <w:p w14:paraId="4BC3B091" w14:textId="77777777" w:rsidR="0020443C" w:rsidRPr="001F3021" w:rsidRDefault="008D0B4E" w:rsidP="00447AF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0020443C" w:rsidRPr="001F3021">
              <w:rPr>
                <w:rFonts w:asciiTheme="majorHAnsi" w:hAnsiTheme="majorHAnsi"/>
                <w:sz w:val="20"/>
                <w:szCs w:val="20"/>
              </w:rPr>
              <w:t xml:space="preserve"> describe</w:t>
            </w:r>
            <w:r w:rsidR="00447AFA" w:rsidRPr="001F3021">
              <w:rPr>
                <w:rFonts w:asciiTheme="majorHAnsi" w:hAnsiTheme="majorHAnsi"/>
                <w:sz w:val="20"/>
                <w:szCs w:val="20"/>
              </w:rPr>
              <w:t xml:space="preserve"> any environmental policies and practices for the fund</w:t>
            </w:r>
            <w:r w:rsidR="0020443C" w:rsidRPr="001F3021">
              <w:rPr>
                <w:rFonts w:asciiTheme="majorHAnsi" w:hAnsiTheme="majorHAnsi"/>
                <w:sz w:val="20"/>
                <w:szCs w:val="20"/>
              </w:rPr>
              <w:t>]</w:t>
            </w:r>
          </w:p>
        </w:tc>
      </w:tr>
      <w:tr w:rsidR="00FB50A1" w:rsidRPr="001F3021" w14:paraId="08267225" w14:textId="77777777" w:rsidTr="00162653">
        <w:trPr>
          <w:jc w:val="right"/>
        </w:trPr>
        <w:tc>
          <w:tcPr>
            <w:tcW w:w="2448" w:type="dxa"/>
            <w:tcBorders>
              <w:right w:val="nil"/>
            </w:tcBorders>
            <w:shd w:val="clear" w:color="auto" w:fill="C5E5F7" w:themeFill="accent1" w:themeFillTint="33"/>
          </w:tcPr>
          <w:p w14:paraId="5C77620F" w14:textId="77777777" w:rsidR="00FB50A1" w:rsidRPr="001F3021" w:rsidRDefault="00FB50A1" w:rsidP="005E1EEA">
            <w:pPr>
              <w:spacing w:before="60" w:after="60"/>
              <w:rPr>
                <w:rFonts w:asciiTheme="majorHAnsi" w:hAnsiTheme="majorHAnsi"/>
                <w:b/>
                <w:color w:val="002060" w:themeColor="text2"/>
                <w:sz w:val="20"/>
                <w:szCs w:val="20"/>
              </w:rPr>
            </w:pPr>
            <w:proofErr w:type="gramStart"/>
            <w:r w:rsidRPr="001F3021">
              <w:rPr>
                <w:rFonts w:asciiTheme="majorHAnsi" w:hAnsiTheme="majorHAnsi"/>
                <w:b/>
                <w:color w:val="002060" w:themeColor="text2"/>
                <w:sz w:val="20"/>
                <w:szCs w:val="20"/>
              </w:rPr>
              <w:t>Social</w:t>
            </w:r>
            <w:proofErr w:type="gramEnd"/>
            <w:r w:rsidRPr="001F3021">
              <w:rPr>
                <w:rFonts w:asciiTheme="majorHAnsi" w:hAnsiTheme="majorHAnsi"/>
                <w:b/>
                <w:color w:val="002060" w:themeColor="text2"/>
                <w:sz w:val="20"/>
                <w:szCs w:val="20"/>
              </w:rPr>
              <w:t xml:space="preserve"> Responsible Policy</w:t>
            </w:r>
          </w:p>
        </w:tc>
        <w:tc>
          <w:tcPr>
            <w:tcW w:w="7344" w:type="dxa"/>
            <w:tcBorders>
              <w:left w:val="nil"/>
            </w:tcBorders>
          </w:tcPr>
          <w:p w14:paraId="6AF9B1CA" w14:textId="77777777" w:rsidR="00FB50A1" w:rsidRPr="001F3021" w:rsidRDefault="008D0B4E" w:rsidP="005E1EEA">
            <w:pPr>
              <w:spacing w:before="60" w:after="60"/>
              <w:rPr>
                <w:rFonts w:asciiTheme="majorHAnsi" w:hAnsiTheme="majorHAnsi"/>
                <w:sz w:val="20"/>
                <w:szCs w:val="20"/>
              </w:rPr>
            </w:pPr>
            <w:r w:rsidRPr="001F3021">
              <w:rPr>
                <w:rFonts w:asciiTheme="majorHAnsi" w:hAnsiTheme="majorHAnsi"/>
                <w:sz w:val="20"/>
                <w:szCs w:val="20"/>
              </w:rPr>
              <w:t>[</w:t>
            </w:r>
            <w:r w:rsidR="00AD3448" w:rsidRPr="001F3021">
              <w:rPr>
                <w:rFonts w:asciiTheme="majorHAnsi" w:hAnsiTheme="majorHAnsi"/>
                <w:sz w:val="20"/>
                <w:szCs w:val="20"/>
              </w:rPr>
              <w:t>Does</w:t>
            </w:r>
            <w:r w:rsidR="00FB50A1" w:rsidRPr="001F3021">
              <w:rPr>
                <w:rFonts w:asciiTheme="majorHAnsi" w:hAnsiTheme="majorHAnsi"/>
                <w:sz w:val="20"/>
                <w:szCs w:val="20"/>
              </w:rPr>
              <w:t xml:space="preserve"> the fund have a </w:t>
            </w:r>
            <w:proofErr w:type="gramStart"/>
            <w:r w:rsidR="00FB50A1" w:rsidRPr="001F3021">
              <w:rPr>
                <w:rFonts w:asciiTheme="majorHAnsi" w:hAnsiTheme="majorHAnsi"/>
                <w:sz w:val="20"/>
                <w:szCs w:val="20"/>
              </w:rPr>
              <w:t>socially-responsible</w:t>
            </w:r>
            <w:proofErr w:type="gramEnd"/>
            <w:r w:rsidR="00FB50A1" w:rsidRPr="001F3021">
              <w:rPr>
                <w:rFonts w:asciiTheme="majorHAnsi" w:hAnsiTheme="majorHAnsi"/>
                <w:sz w:val="20"/>
                <w:szCs w:val="20"/>
              </w:rPr>
              <w:t xml:space="preserve"> policy?] </w:t>
            </w:r>
          </w:p>
        </w:tc>
      </w:tr>
      <w:tr w:rsidR="00C53F8E" w:rsidRPr="001F3021" w14:paraId="438E7483" w14:textId="77777777" w:rsidTr="00162653">
        <w:trPr>
          <w:jc w:val="right"/>
        </w:trPr>
        <w:tc>
          <w:tcPr>
            <w:tcW w:w="2448" w:type="dxa"/>
            <w:tcBorders>
              <w:right w:val="nil"/>
            </w:tcBorders>
            <w:shd w:val="clear" w:color="auto" w:fill="C5E5F7" w:themeFill="accent1" w:themeFillTint="33"/>
          </w:tcPr>
          <w:p w14:paraId="45F5AE50" w14:textId="77777777" w:rsidR="00C53F8E" w:rsidRPr="001F3021" w:rsidRDefault="00C53F8E"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Ownership Structure</w:t>
            </w:r>
          </w:p>
        </w:tc>
        <w:tc>
          <w:tcPr>
            <w:tcW w:w="7344" w:type="dxa"/>
            <w:tcBorders>
              <w:left w:val="nil"/>
            </w:tcBorders>
          </w:tcPr>
          <w:p w14:paraId="7D2D07BA" w14:textId="77777777" w:rsidR="00C53F8E" w:rsidRPr="001F3021" w:rsidRDefault="00C53F8E" w:rsidP="00C53F8E">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ownership structure of the firm.  For private firms, </w:t>
            </w:r>
            <w:proofErr w:type="gramStart"/>
            <w:r w:rsidR="00FA26DE" w:rsidRPr="001F3021">
              <w:rPr>
                <w:rFonts w:asciiTheme="majorHAnsi" w:hAnsiTheme="majorHAnsi"/>
                <w:sz w:val="20"/>
                <w:szCs w:val="20"/>
              </w:rPr>
              <w:t>Please</w:t>
            </w:r>
            <w:proofErr w:type="gramEnd"/>
            <w:r w:rsidRPr="001F3021">
              <w:rPr>
                <w:rFonts w:asciiTheme="majorHAnsi" w:hAnsiTheme="majorHAnsi"/>
                <w:sz w:val="20"/>
                <w:szCs w:val="20"/>
              </w:rPr>
              <w:t xml:space="preserve"> include the names of any individuals or employees who own greater than 10% of the firm.  For public firms, </w:t>
            </w:r>
            <w:proofErr w:type="gramStart"/>
            <w:r w:rsidR="00FA26DE" w:rsidRPr="001F3021">
              <w:rPr>
                <w:rFonts w:asciiTheme="majorHAnsi" w:hAnsiTheme="majorHAnsi"/>
                <w:sz w:val="20"/>
                <w:szCs w:val="20"/>
              </w:rPr>
              <w:t>Please</w:t>
            </w:r>
            <w:proofErr w:type="gramEnd"/>
            <w:r w:rsidRPr="001F3021">
              <w:rPr>
                <w:rFonts w:asciiTheme="majorHAnsi" w:hAnsiTheme="majorHAnsi"/>
                <w:sz w:val="20"/>
                <w:szCs w:val="20"/>
              </w:rPr>
              <w:t xml:space="preserve"> provide the names of firm employees who own a significant percentage of the firm]</w:t>
            </w:r>
          </w:p>
        </w:tc>
      </w:tr>
      <w:tr w:rsidR="00C53F8E" w:rsidRPr="001F3021" w14:paraId="4F9925B8" w14:textId="77777777" w:rsidTr="00162653">
        <w:trPr>
          <w:jc w:val="right"/>
        </w:trPr>
        <w:tc>
          <w:tcPr>
            <w:tcW w:w="2448" w:type="dxa"/>
            <w:tcBorders>
              <w:right w:val="nil"/>
            </w:tcBorders>
            <w:shd w:val="clear" w:color="auto" w:fill="C5E5F7" w:themeFill="accent1" w:themeFillTint="33"/>
          </w:tcPr>
          <w:p w14:paraId="4B18AEDD" w14:textId="77777777" w:rsidR="00C53F8E" w:rsidRPr="001F3021" w:rsidRDefault="00C53F8E"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 Succession Plan</w:t>
            </w:r>
          </w:p>
        </w:tc>
        <w:tc>
          <w:tcPr>
            <w:tcW w:w="7344" w:type="dxa"/>
            <w:tcBorders>
              <w:left w:val="nil"/>
            </w:tcBorders>
          </w:tcPr>
          <w:p w14:paraId="0CF935FF" w14:textId="77777777" w:rsidR="00C53F8E" w:rsidRPr="001F3021" w:rsidRDefault="00C53F8E" w:rsidP="00D155B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succession plan for the firm]</w:t>
            </w:r>
          </w:p>
        </w:tc>
      </w:tr>
      <w:tr w:rsidR="00CB0B22" w:rsidRPr="001F3021" w14:paraId="054A2C92" w14:textId="77777777" w:rsidTr="00162653">
        <w:trPr>
          <w:jc w:val="right"/>
        </w:trPr>
        <w:tc>
          <w:tcPr>
            <w:tcW w:w="2448" w:type="dxa"/>
            <w:tcBorders>
              <w:right w:val="nil"/>
            </w:tcBorders>
            <w:shd w:val="clear" w:color="auto" w:fill="C5E5F7" w:themeFill="accent1" w:themeFillTint="33"/>
          </w:tcPr>
          <w:p w14:paraId="4148D285" w14:textId="77777777" w:rsidR="00CB0B22" w:rsidRPr="001F3021" w:rsidRDefault="00CB0B22"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Compensation Philosophy</w:t>
            </w:r>
          </w:p>
        </w:tc>
        <w:tc>
          <w:tcPr>
            <w:tcW w:w="7344" w:type="dxa"/>
            <w:tcBorders>
              <w:left w:val="nil"/>
            </w:tcBorders>
          </w:tcPr>
          <w:p w14:paraId="21C10785" w14:textId="77777777" w:rsidR="00CB0B22" w:rsidRPr="001F3021" w:rsidRDefault="00CB0B22" w:rsidP="00982294">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describe the compensation philosophy of the firm</w:t>
            </w:r>
            <w:r w:rsidR="00982294" w:rsidRPr="001F3021">
              <w:rPr>
                <w:rFonts w:asciiTheme="majorHAnsi" w:hAnsiTheme="majorHAnsi"/>
                <w:sz w:val="20"/>
                <w:szCs w:val="20"/>
              </w:rPr>
              <w:t xml:space="preserve">.  </w:t>
            </w:r>
            <w:r w:rsidR="00AD3448" w:rsidRPr="001F3021">
              <w:rPr>
                <w:rFonts w:asciiTheme="majorHAnsi" w:hAnsiTheme="majorHAnsi"/>
                <w:sz w:val="20"/>
                <w:szCs w:val="20"/>
              </w:rPr>
              <w:t>Are</w:t>
            </w:r>
            <w:r w:rsidR="00982294" w:rsidRPr="001F3021">
              <w:rPr>
                <w:rFonts w:asciiTheme="majorHAnsi" w:hAnsiTheme="majorHAnsi"/>
                <w:sz w:val="20"/>
                <w:szCs w:val="20"/>
              </w:rPr>
              <w:t xml:space="preserve"> employees rewarded with carried interest points?  </w:t>
            </w:r>
            <w:r w:rsidR="009931E5" w:rsidRPr="001F3021">
              <w:rPr>
                <w:rFonts w:asciiTheme="majorHAnsi" w:hAnsiTheme="majorHAnsi"/>
                <w:sz w:val="20"/>
                <w:szCs w:val="20"/>
              </w:rPr>
              <w:t xml:space="preserve">Please </w:t>
            </w:r>
            <w:proofErr w:type="gramStart"/>
            <w:r w:rsidR="009931E5" w:rsidRPr="001F3021">
              <w:rPr>
                <w:rFonts w:asciiTheme="majorHAnsi" w:hAnsiTheme="majorHAnsi"/>
                <w:sz w:val="20"/>
                <w:szCs w:val="20"/>
              </w:rPr>
              <w:t>provide</w:t>
            </w:r>
            <w:proofErr w:type="gramEnd"/>
            <w:r w:rsidR="009931E5" w:rsidRPr="001F3021">
              <w:rPr>
                <w:rFonts w:asciiTheme="majorHAnsi" w:hAnsiTheme="majorHAnsi"/>
                <w:sz w:val="20"/>
                <w:szCs w:val="20"/>
              </w:rPr>
              <w:t xml:space="preserve"> tables detailing how the management company net profits are allocated and how the GP carry is expected to be allocated.  </w:t>
            </w:r>
            <w:r w:rsidR="00AD3448" w:rsidRPr="001F3021">
              <w:rPr>
                <w:rFonts w:asciiTheme="majorHAnsi" w:hAnsiTheme="majorHAnsi"/>
                <w:sz w:val="20"/>
                <w:szCs w:val="20"/>
              </w:rPr>
              <w:t>How</w:t>
            </w:r>
            <w:r w:rsidR="00982294" w:rsidRPr="001F3021">
              <w:rPr>
                <w:rFonts w:asciiTheme="majorHAnsi" w:hAnsiTheme="majorHAnsi"/>
                <w:sz w:val="20"/>
                <w:szCs w:val="20"/>
              </w:rPr>
              <w:t xml:space="preserve"> do you structure your overall compensation package?</w:t>
            </w:r>
            <w:r w:rsidRPr="001F3021">
              <w:rPr>
                <w:rFonts w:asciiTheme="majorHAnsi" w:hAnsiTheme="majorHAnsi"/>
                <w:sz w:val="20"/>
                <w:szCs w:val="20"/>
              </w:rPr>
              <w:t>]</w:t>
            </w:r>
          </w:p>
        </w:tc>
      </w:tr>
    </w:tbl>
    <w:p w14:paraId="099C99CF" w14:textId="77777777" w:rsidR="007B3D9D" w:rsidRPr="001F3021" w:rsidRDefault="007B3D9D">
      <w:pPr>
        <w:rPr>
          <w:rFonts w:asciiTheme="majorHAnsi" w:hAnsiTheme="majorHAnsi"/>
          <w:sz w:val="20"/>
          <w:szCs w:val="20"/>
        </w:rPr>
      </w:pPr>
    </w:p>
    <w:p w14:paraId="57C55996" w14:textId="77777777" w:rsidR="007B3D9D" w:rsidRPr="001F3021" w:rsidRDefault="007B3D9D">
      <w:pPr>
        <w:rPr>
          <w:rFonts w:asciiTheme="majorHAnsi" w:hAnsiTheme="majorHAnsi"/>
          <w:sz w:val="20"/>
          <w:szCs w:val="20"/>
        </w:rPr>
      </w:pPr>
      <w:r w:rsidRPr="001F3021">
        <w:rPr>
          <w:rFonts w:asciiTheme="majorHAnsi" w:hAnsiTheme="majorHAnsi"/>
          <w:sz w:val="20"/>
          <w:szCs w:val="20"/>
        </w:rPr>
        <w:br w:type="page"/>
      </w:r>
    </w:p>
    <w:p w14:paraId="490AC2F5" w14:textId="77777777" w:rsidR="00F63557" w:rsidRPr="001F3021" w:rsidRDefault="00F63557">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885"/>
        <w:gridCol w:w="2403"/>
        <w:gridCol w:w="2520"/>
        <w:gridCol w:w="232"/>
        <w:gridCol w:w="2752"/>
      </w:tblGrid>
      <w:tr w:rsidR="008E0EDC" w:rsidRPr="001F3021" w14:paraId="35F886B3" w14:textId="77777777" w:rsidTr="0042563A">
        <w:trPr>
          <w:jc w:val="right"/>
        </w:trPr>
        <w:tc>
          <w:tcPr>
            <w:tcW w:w="1885" w:type="dxa"/>
            <w:vMerge w:val="restart"/>
            <w:tcBorders>
              <w:right w:val="nil"/>
            </w:tcBorders>
            <w:shd w:val="clear" w:color="auto" w:fill="C5E5F7" w:themeFill="accent1" w:themeFillTint="33"/>
          </w:tcPr>
          <w:p w14:paraId="3CE60752"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w:t>
            </w:r>
          </w:p>
          <w:p w14:paraId="5FB3B838"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Advisory Board</w:t>
            </w:r>
          </w:p>
        </w:tc>
        <w:tc>
          <w:tcPr>
            <w:tcW w:w="2403" w:type="dxa"/>
            <w:tcBorders>
              <w:left w:val="nil"/>
            </w:tcBorders>
            <w:shd w:val="clear" w:color="auto" w:fill="F6FCE7" w:themeFill="accent4" w:themeFillTint="33"/>
          </w:tcPr>
          <w:p w14:paraId="0CAF179C"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b/>
                <w:color w:val="002060" w:themeColor="text2"/>
                <w:sz w:val="20"/>
                <w:szCs w:val="20"/>
              </w:rPr>
              <w:t>Does the Firm have an Advisory Board</w:t>
            </w:r>
          </w:p>
        </w:tc>
        <w:tc>
          <w:tcPr>
            <w:tcW w:w="5504" w:type="dxa"/>
            <w:gridSpan w:val="3"/>
            <w:tcBorders>
              <w:left w:val="nil"/>
            </w:tcBorders>
          </w:tcPr>
          <w:p w14:paraId="3429784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8E0EDC" w:rsidRPr="001F3021" w14:paraId="47E7A5C5" w14:textId="77777777" w:rsidTr="0042563A">
        <w:trPr>
          <w:jc w:val="right"/>
        </w:trPr>
        <w:tc>
          <w:tcPr>
            <w:tcW w:w="1885" w:type="dxa"/>
            <w:vMerge/>
            <w:tcBorders>
              <w:right w:val="nil"/>
            </w:tcBorders>
            <w:shd w:val="clear" w:color="auto" w:fill="C5E5F7" w:themeFill="accent1" w:themeFillTint="33"/>
          </w:tcPr>
          <w:p w14:paraId="1A545660"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tcBorders>
              <w:left w:val="nil"/>
            </w:tcBorders>
            <w:shd w:val="clear" w:color="auto" w:fill="F6FCE7" w:themeFill="accent4" w:themeFillTint="33"/>
          </w:tcPr>
          <w:p w14:paraId="30825015"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How is the Advisory Board Compensated</w:t>
            </w:r>
          </w:p>
        </w:tc>
        <w:tc>
          <w:tcPr>
            <w:tcW w:w="5504" w:type="dxa"/>
            <w:gridSpan w:val="3"/>
            <w:tcBorders>
              <w:left w:val="nil"/>
            </w:tcBorders>
          </w:tcPr>
          <w:p w14:paraId="1246F9B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describe]</w:t>
            </w:r>
          </w:p>
        </w:tc>
      </w:tr>
      <w:tr w:rsidR="008E0EDC" w:rsidRPr="001F3021" w14:paraId="70399C3A" w14:textId="77777777" w:rsidTr="0042563A">
        <w:trPr>
          <w:jc w:val="right"/>
        </w:trPr>
        <w:tc>
          <w:tcPr>
            <w:tcW w:w="1885" w:type="dxa"/>
            <w:vMerge/>
            <w:tcBorders>
              <w:right w:val="nil"/>
            </w:tcBorders>
            <w:shd w:val="clear" w:color="auto" w:fill="C5E5F7" w:themeFill="accent1" w:themeFillTint="33"/>
          </w:tcPr>
          <w:p w14:paraId="1CCF55CE"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tcBorders>
              <w:left w:val="nil"/>
            </w:tcBorders>
            <w:shd w:val="clear" w:color="auto" w:fill="F6FCE7" w:themeFill="accent4" w:themeFillTint="33"/>
          </w:tcPr>
          <w:p w14:paraId="591B6E24"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Function of the Advisory Board </w:t>
            </w:r>
          </w:p>
        </w:tc>
        <w:tc>
          <w:tcPr>
            <w:tcW w:w="5504" w:type="dxa"/>
            <w:gridSpan w:val="3"/>
            <w:tcBorders>
              <w:left w:val="nil"/>
            </w:tcBorders>
          </w:tcPr>
          <w:p w14:paraId="0C5D3EA9"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describe]</w:t>
            </w:r>
          </w:p>
        </w:tc>
      </w:tr>
      <w:tr w:rsidR="008E0EDC" w:rsidRPr="001F3021" w14:paraId="501F715E" w14:textId="77777777" w:rsidTr="0042563A">
        <w:trPr>
          <w:trHeight w:val="321"/>
          <w:jc w:val="right"/>
        </w:trPr>
        <w:tc>
          <w:tcPr>
            <w:tcW w:w="1885" w:type="dxa"/>
            <w:vMerge/>
            <w:tcBorders>
              <w:right w:val="nil"/>
            </w:tcBorders>
            <w:shd w:val="clear" w:color="auto" w:fill="C5E5F7" w:themeFill="accent1" w:themeFillTint="33"/>
          </w:tcPr>
          <w:p w14:paraId="6D2B5E2B"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val="restart"/>
            <w:tcBorders>
              <w:left w:val="nil"/>
            </w:tcBorders>
            <w:shd w:val="clear" w:color="auto" w:fill="F6FCE7" w:themeFill="accent4" w:themeFillTint="33"/>
          </w:tcPr>
          <w:p w14:paraId="33C896A0"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Names / Position of Advisory Board Members</w:t>
            </w:r>
          </w:p>
        </w:tc>
        <w:tc>
          <w:tcPr>
            <w:tcW w:w="2520" w:type="dxa"/>
            <w:tcBorders>
              <w:left w:val="nil"/>
            </w:tcBorders>
            <w:shd w:val="clear" w:color="auto" w:fill="F6FCE7" w:themeFill="accent4" w:themeFillTint="33"/>
          </w:tcPr>
          <w:p w14:paraId="31474D78" w14:textId="77777777" w:rsidR="008E0EDC" w:rsidRPr="001F3021" w:rsidRDefault="008E0EDC" w:rsidP="00E3427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w:t>
            </w:r>
          </w:p>
        </w:tc>
        <w:tc>
          <w:tcPr>
            <w:tcW w:w="2984" w:type="dxa"/>
            <w:gridSpan w:val="2"/>
            <w:tcBorders>
              <w:left w:val="nil"/>
            </w:tcBorders>
            <w:shd w:val="clear" w:color="auto" w:fill="F6FCE7" w:themeFill="accent4" w:themeFillTint="33"/>
          </w:tcPr>
          <w:p w14:paraId="1773CA2A" w14:textId="77777777" w:rsidR="008E0EDC" w:rsidRPr="001F3021" w:rsidRDefault="008E0EDC" w:rsidP="00E3427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Firm</w:t>
            </w:r>
          </w:p>
        </w:tc>
      </w:tr>
      <w:tr w:rsidR="008E0EDC" w:rsidRPr="001F3021" w14:paraId="59E89848" w14:textId="77777777" w:rsidTr="0042563A">
        <w:trPr>
          <w:trHeight w:val="321"/>
          <w:jc w:val="right"/>
        </w:trPr>
        <w:tc>
          <w:tcPr>
            <w:tcW w:w="1885" w:type="dxa"/>
            <w:vMerge/>
            <w:tcBorders>
              <w:right w:val="nil"/>
            </w:tcBorders>
            <w:shd w:val="clear" w:color="auto" w:fill="C5E5F7" w:themeFill="accent1" w:themeFillTint="33"/>
          </w:tcPr>
          <w:p w14:paraId="614D0142"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62362035"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517E8C49"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7ED8B019"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547B9B4F" w14:textId="77777777" w:rsidTr="0042563A">
        <w:trPr>
          <w:trHeight w:val="321"/>
          <w:jc w:val="right"/>
        </w:trPr>
        <w:tc>
          <w:tcPr>
            <w:tcW w:w="1885" w:type="dxa"/>
            <w:vMerge/>
            <w:tcBorders>
              <w:right w:val="nil"/>
            </w:tcBorders>
            <w:shd w:val="clear" w:color="auto" w:fill="C5E5F7" w:themeFill="accent1" w:themeFillTint="33"/>
          </w:tcPr>
          <w:p w14:paraId="4B26DCE5"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2CF515C2"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515081C7"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188F8204"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5B39BDE4" w14:textId="77777777" w:rsidTr="0042563A">
        <w:trPr>
          <w:trHeight w:val="321"/>
          <w:jc w:val="right"/>
        </w:trPr>
        <w:tc>
          <w:tcPr>
            <w:tcW w:w="1885" w:type="dxa"/>
            <w:vMerge/>
            <w:tcBorders>
              <w:right w:val="nil"/>
            </w:tcBorders>
            <w:shd w:val="clear" w:color="auto" w:fill="C5E5F7" w:themeFill="accent1" w:themeFillTint="33"/>
          </w:tcPr>
          <w:p w14:paraId="250206F5"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59D1B600"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5D400566"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7C1C0D5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3781CCDD" w14:textId="77777777" w:rsidTr="0042563A">
        <w:trPr>
          <w:trHeight w:val="321"/>
          <w:jc w:val="right"/>
        </w:trPr>
        <w:tc>
          <w:tcPr>
            <w:tcW w:w="1885" w:type="dxa"/>
            <w:vMerge/>
            <w:tcBorders>
              <w:right w:val="nil"/>
            </w:tcBorders>
            <w:shd w:val="clear" w:color="auto" w:fill="C5E5F7" w:themeFill="accent1" w:themeFillTint="33"/>
          </w:tcPr>
          <w:p w14:paraId="5136BFA6"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3C632BC1"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43926CE5"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6368689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34975B59" w14:textId="77777777" w:rsidTr="0042563A">
        <w:trPr>
          <w:trHeight w:val="321"/>
          <w:jc w:val="right"/>
        </w:trPr>
        <w:tc>
          <w:tcPr>
            <w:tcW w:w="1885" w:type="dxa"/>
            <w:vMerge/>
            <w:tcBorders>
              <w:right w:val="nil"/>
            </w:tcBorders>
            <w:shd w:val="clear" w:color="auto" w:fill="C5E5F7" w:themeFill="accent1" w:themeFillTint="33"/>
          </w:tcPr>
          <w:p w14:paraId="099D09DD"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68901303"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7A364EF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1080B473"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50E9FE13" w14:textId="77777777" w:rsidTr="0042563A">
        <w:trPr>
          <w:trHeight w:val="321"/>
          <w:jc w:val="right"/>
        </w:trPr>
        <w:tc>
          <w:tcPr>
            <w:tcW w:w="1885" w:type="dxa"/>
            <w:vMerge/>
            <w:tcBorders>
              <w:right w:val="nil"/>
            </w:tcBorders>
            <w:shd w:val="clear" w:color="auto" w:fill="C5E5F7" w:themeFill="accent1" w:themeFillTint="33"/>
          </w:tcPr>
          <w:p w14:paraId="2D982852"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414F941A"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24F179C5"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5ED9499D"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01FCB02A" w14:textId="77777777" w:rsidTr="0042563A">
        <w:trPr>
          <w:trHeight w:val="321"/>
          <w:jc w:val="right"/>
        </w:trPr>
        <w:tc>
          <w:tcPr>
            <w:tcW w:w="1885" w:type="dxa"/>
            <w:vMerge/>
            <w:tcBorders>
              <w:right w:val="nil"/>
            </w:tcBorders>
            <w:shd w:val="clear" w:color="auto" w:fill="C5E5F7" w:themeFill="accent1" w:themeFillTint="33"/>
          </w:tcPr>
          <w:p w14:paraId="3BC50A46"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11280470"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473EEA78"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53B5D6C2"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63007D21" w14:textId="77777777" w:rsidTr="0042563A">
        <w:trPr>
          <w:trHeight w:val="321"/>
          <w:jc w:val="right"/>
        </w:trPr>
        <w:tc>
          <w:tcPr>
            <w:tcW w:w="1885" w:type="dxa"/>
            <w:vMerge/>
            <w:tcBorders>
              <w:right w:val="nil"/>
            </w:tcBorders>
            <w:shd w:val="clear" w:color="auto" w:fill="C5E5F7" w:themeFill="accent1" w:themeFillTint="33"/>
          </w:tcPr>
          <w:p w14:paraId="55FEED02"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2FD756F2"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732F5E00"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7B3608E7"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061D3E2D" w14:textId="77777777" w:rsidTr="0042563A">
        <w:trPr>
          <w:trHeight w:val="321"/>
          <w:jc w:val="right"/>
        </w:trPr>
        <w:tc>
          <w:tcPr>
            <w:tcW w:w="1885" w:type="dxa"/>
            <w:vMerge/>
            <w:tcBorders>
              <w:right w:val="nil"/>
            </w:tcBorders>
            <w:shd w:val="clear" w:color="auto" w:fill="C5E5F7" w:themeFill="accent1" w:themeFillTint="33"/>
          </w:tcPr>
          <w:p w14:paraId="24CD3488"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6F64FB34" w14:textId="77777777" w:rsidR="008E0EDC" w:rsidRPr="001F3021" w:rsidRDefault="008E0EDC" w:rsidP="00E3427F">
            <w:pPr>
              <w:spacing w:before="60" w:after="60"/>
              <w:rPr>
                <w:rFonts w:asciiTheme="majorHAnsi" w:hAnsiTheme="majorHAnsi"/>
                <w:b/>
                <w:color w:val="002060" w:themeColor="text2"/>
                <w:sz w:val="20"/>
                <w:szCs w:val="20"/>
              </w:rPr>
            </w:pPr>
          </w:p>
        </w:tc>
        <w:tc>
          <w:tcPr>
            <w:tcW w:w="2520" w:type="dxa"/>
            <w:tcBorders>
              <w:left w:val="nil"/>
            </w:tcBorders>
          </w:tcPr>
          <w:p w14:paraId="1005E3C4"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984" w:type="dxa"/>
            <w:gridSpan w:val="2"/>
            <w:tcBorders>
              <w:left w:val="nil"/>
            </w:tcBorders>
          </w:tcPr>
          <w:p w14:paraId="4CFFA301"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1A7648F0" w14:textId="77777777" w:rsidTr="0042563A">
        <w:trPr>
          <w:trHeight w:val="321"/>
          <w:jc w:val="right"/>
        </w:trPr>
        <w:tc>
          <w:tcPr>
            <w:tcW w:w="1885" w:type="dxa"/>
            <w:vMerge w:val="restart"/>
            <w:tcBorders>
              <w:right w:val="nil"/>
            </w:tcBorders>
            <w:shd w:val="clear" w:color="auto" w:fill="C5E5F7" w:themeFill="accent1" w:themeFillTint="33"/>
          </w:tcPr>
          <w:p w14:paraId="53AAD051"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w:t>
            </w:r>
          </w:p>
          <w:p w14:paraId="5B06A311"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Advisory Board</w:t>
            </w:r>
          </w:p>
        </w:tc>
        <w:tc>
          <w:tcPr>
            <w:tcW w:w="2403" w:type="dxa"/>
            <w:tcBorders>
              <w:left w:val="nil"/>
            </w:tcBorders>
            <w:shd w:val="clear" w:color="auto" w:fill="F6FCE7" w:themeFill="accent4" w:themeFillTint="33"/>
          </w:tcPr>
          <w:p w14:paraId="28AAB5B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b/>
                <w:color w:val="002060" w:themeColor="text2"/>
                <w:sz w:val="20"/>
                <w:szCs w:val="20"/>
              </w:rPr>
              <w:t>Does the Fund have an LP Advisory Board</w:t>
            </w:r>
          </w:p>
        </w:tc>
        <w:tc>
          <w:tcPr>
            <w:tcW w:w="5504" w:type="dxa"/>
            <w:gridSpan w:val="3"/>
            <w:tcBorders>
              <w:left w:val="nil"/>
            </w:tcBorders>
            <w:shd w:val="clear" w:color="auto" w:fill="auto"/>
          </w:tcPr>
          <w:p w14:paraId="380B0973"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8E0EDC" w:rsidRPr="001F3021" w14:paraId="2FE3509C" w14:textId="77777777" w:rsidTr="0042563A">
        <w:trPr>
          <w:trHeight w:val="321"/>
          <w:jc w:val="right"/>
        </w:trPr>
        <w:tc>
          <w:tcPr>
            <w:tcW w:w="1885" w:type="dxa"/>
            <w:vMerge/>
            <w:tcBorders>
              <w:right w:val="nil"/>
            </w:tcBorders>
            <w:shd w:val="clear" w:color="auto" w:fill="C5E5F7" w:themeFill="accent1" w:themeFillTint="33"/>
          </w:tcPr>
          <w:p w14:paraId="46D8CF97"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tcBorders>
              <w:left w:val="nil"/>
            </w:tcBorders>
            <w:shd w:val="clear" w:color="auto" w:fill="F6FCE7" w:themeFill="accent4" w:themeFillTint="33"/>
          </w:tcPr>
          <w:p w14:paraId="06A0BABC"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How is the Advisory Board Compensated</w:t>
            </w:r>
          </w:p>
        </w:tc>
        <w:tc>
          <w:tcPr>
            <w:tcW w:w="5504" w:type="dxa"/>
            <w:gridSpan w:val="3"/>
            <w:tcBorders>
              <w:left w:val="nil"/>
            </w:tcBorders>
            <w:shd w:val="clear" w:color="auto" w:fill="auto"/>
          </w:tcPr>
          <w:p w14:paraId="5F2880D5"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describe]</w:t>
            </w:r>
          </w:p>
        </w:tc>
      </w:tr>
      <w:tr w:rsidR="008E0EDC" w:rsidRPr="001F3021" w14:paraId="1C393982" w14:textId="77777777" w:rsidTr="0042563A">
        <w:trPr>
          <w:trHeight w:val="321"/>
          <w:jc w:val="right"/>
        </w:trPr>
        <w:tc>
          <w:tcPr>
            <w:tcW w:w="1885" w:type="dxa"/>
            <w:vMerge/>
            <w:tcBorders>
              <w:right w:val="nil"/>
            </w:tcBorders>
            <w:shd w:val="clear" w:color="auto" w:fill="C5E5F7" w:themeFill="accent1" w:themeFillTint="33"/>
          </w:tcPr>
          <w:p w14:paraId="3E98335C"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tcBorders>
              <w:left w:val="nil"/>
            </w:tcBorders>
            <w:shd w:val="clear" w:color="auto" w:fill="F6FCE7" w:themeFill="accent4" w:themeFillTint="33"/>
          </w:tcPr>
          <w:p w14:paraId="6FF71D39"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Function of the Advisory Board </w:t>
            </w:r>
          </w:p>
        </w:tc>
        <w:tc>
          <w:tcPr>
            <w:tcW w:w="5504" w:type="dxa"/>
            <w:gridSpan w:val="3"/>
            <w:tcBorders>
              <w:left w:val="nil"/>
            </w:tcBorders>
            <w:shd w:val="clear" w:color="auto" w:fill="auto"/>
          </w:tcPr>
          <w:p w14:paraId="7628F483"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describe]</w:t>
            </w:r>
          </w:p>
        </w:tc>
      </w:tr>
      <w:tr w:rsidR="008E0EDC" w:rsidRPr="001F3021" w14:paraId="2DBAA0A7" w14:textId="77777777" w:rsidTr="0042563A">
        <w:trPr>
          <w:trHeight w:val="321"/>
          <w:jc w:val="right"/>
        </w:trPr>
        <w:tc>
          <w:tcPr>
            <w:tcW w:w="1885" w:type="dxa"/>
            <w:vMerge/>
            <w:tcBorders>
              <w:right w:val="nil"/>
            </w:tcBorders>
            <w:shd w:val="clear" w:color="auto" w:fill="C5E5F7" w:themeFill="accent1" w:themeFillTint="33"/>
          </w:tcPr>
          <w:p w14:paraId="5A5FE3B3"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val="restart"/>
            <w:tcBorders>
              <w:left w:val="nil"/>
            </w:tcBorders>
            <w:shd w:val="clear" w:color="auto" w:fill="F6FCE7" w:themeFill="accent4" w:themeFillTint="33"/>
          </w:tcPr>
          <w:p w14:paraId="2BAF4210" w14:textId="77777777" w:rsidR="008E0EDC" w:rsidRPr="001F3021" w:rsidRDefault="008E0EDC"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Names / Position of Advisory Board Members</w:t>
            </w:r>
          </w:p>
        </w:tc>
        <w:tc>
          <w:tcPr>
            <w:tcW w:w="2752" w:type="dxa"/>
            <w:gridSpan w:val="2"/>
            <w:tcBorders>
              <w:left w:val="nil"/>
            </w:tcBorders>
            <w:shd w:val="clear" w:color="auto" w:fill="F6FCE7" w:themeFill="accent4" w:themeFillTint="33"/>
          </w:tcPr>
          <w:p w14:paraId="7D863933" w14:textId="77777777" w:rsidR="008E0EDC" w:rsidRPr="001F3021" w:rsidRDefault="008E0EDC" w:rsidP="00E3427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Name</w:t>
            </w:r>
          </w:p>
        </w:tc>
        <w:tc>
          <w:tcPr>
            <w:tcW w:w="2752" w:type="dxa"/>
            <w:tcBorders>
              <w:left w:val="nil"/>
            </w:tcBorders>
            <w:shd w:val="clear" w:color="auto" w:fill="F6FCE7" w:themeFill="accent4" w:themeFillTint="33"/>
          </w:tcPr>
          <w:p w14:paraId="214D4E1E" w14:textId="77777777" w:rsidR="008E0EDC" w:rsidRPr="001F3021" w:rsidRDefault="008E0EDC" w:rsidP="00E3427F">
            <w:pPr>
              <w:spacing w:before="60" w:after="60"/>
              <w:jc w:val="center"/>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Firm </w:t>
            </w:r>
          </w:p>
        </w:tc>
      </w:tr>
      <w:tr w:rsidR="008E0EDC" w:rsidRPr="001F3021" w14:paraId="5025CD75" w14:textId="77777777" w:rsidTr="0042563A">
        <w:trPr>
          <w:trHeight w:val="321"/>
          <w:jc w:val="right"/>
        </w:trPr>
        <w:tc>
          <w:tcPr>
            <w:tcW w:w="1885" w:type="dxa"/>
            <w:vMerge/>
            <w:tcBorders>
              <w:right w:val="nil"/>
            </w:tcBorders>
            <w:shd w:val="clear" w:color="auto" w:fill="C5E5F7" w:themeFill="accent1" w:themeFillTint="33"/>
          </w:tcPr>
          <w:p w14:paraId="6BB1F2A5"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24B684D3"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09126740"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220FB880"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2EA4AD20" w14:textId="77777777" w:rsidTr="0042563A">
        <w:trPr>
          <w:trHeight w:val="321"/>
          <w:jc w:val="right"/>
        </w:trPr>
        <w:tc>
          <w:tcPr>
            <w:tcW w:w="1885" w:type="dxa"/>
            <w:vMerge/>
            <w:tcBorders>
              <w:right w:val="nil"/>
            </w:tcBorders>
            <w:shd w:val="clear" w:color="auto" w:fill="C5E5F7" w:themeFill="accent1" w:themeFillTint="33"/>
          </w:tcPr>
          <w:p w14:paraId="5547DBDE"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40CAAFBC"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3AC4A234"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248F75B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7E3B45F8" w14:textId="77777777" w:rsidTr="0042563A">
        <w:trPr>
          <w:trHeight w:val="321"/>
          <w:jc w:val="right"/>
        </w:trPr>
        <w:tc>
          <w:tcPr>
            <w:tcW w:w="1885" w:type="dxa"/>
            <w:vMerge/>
            <w:tcBorders>
              <w:right w:val="nil"/>
            </w:tcBorders>
            <w:shd w:val="clear" w:color="auto" w:fill="C5E5F7" w:themeFill="accent1" w:themeFillTint="33"/>
          </w:tcPr>
          <w:p w14:paraId="7E9279D1"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545834EB"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56F30E16"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45703F5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0EDE374F" w14:textId="77777777" w:rsidTr="0042563A">
        <w:trPr>
          <w:trHeight w:val="321"/>
          <w:jc w:val="right"/>
        </w:trPr>
        <w:tc>
          <w:tcPr>
            <w:tcW w:w="1885" w:type="dxa"/>
            <w:vMerge/>
            <w:tcBorders>
              <w:right w:val="nil"/>
            </w:tcBorders>
            <w:shd w:val="clear" w:color="auto" w:fill="C5E5F7" w:themeFill="accent1" w:themeFillTint="33"/>
          </w:tcPr>
          <w:p w14:paraId="42F838F9"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47AE884A"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0DAF64F0"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1CC00DCD"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3ABB79D4" w14:textId="77777777" w:rsidTr="0042563A">
        <w:trPr>
          <w:trHeight w:val="321"/>
          <w:jc w:val="right"/>
        </w:trPr>
        <w:tc>
          <w:tcPr>
            <w:tcW w:w="1885" w:type="dxa"/>
            <w:vMerge/>
            <w:tcBorders>
              <w:right w:val="nil"/>
            </w:tcBorders>
            <w:shd w:val="clear" w:color="auto" w:fill="C5E5F7" w:themeFill="accent1" w:themeFillTint="33"/>
          </w:tcPr>
          <w:p w14:paraId="7DFC9043"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5D374DE1"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2DB38E2D"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5C621B3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125EA3DC" w14:textId="77777777" w:rsidTr="0042563A">
        <w:trPr>
          <w:trHeight w:val="321"/>
          <w:jc w:val="right"/>
        </w:trPr>
        <w:tc>
          <w:tcPr>
            <w:tcW w:w="1885" w:type="dxa"/>
            <w:vMerge/>
            <w:tcBorders>
              <w:right w:val="nil"/>
            </w:tcBorders>
            <w:shd w:val="clear" w:color="auto" w:fill="C5E5F7" w:themeFill="accent1" w:themeFillTint="33"/>
          </w:tcPr>
          <w:p w14:paraId="453D9A39"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67525F3C"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5E1C7B87"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05BBD81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769D7304" w14:textId="77777777" w:rsidTr="0042563A">
        <w:trPr>
          <w:trHeight w:val="321"/>
          <w:jc w:val="right"/>
        </w:trPr>
        <w:tc>
          <w:tcPr>
            <w:tcW w:w="1885" w:type="dxa"/>
            <w:vMerge/>
            <w:tcBorders>
              <w:right w:val="nil"/>
            </w:tcBorders>
            <w:shd w:val="clear" w:color="auto" w:fill="C5E5F7" w:themeFill="accent1" w:themeFillTint="33"/>
          </w:tcPr>
          <w:p w14:paraId="53C0E1CC"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29A335C3"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75524DD5"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7180D5F8"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41AA3440" w14:textId="77777777" w:rsidTr="0042563A">
        <w:trPr>
          <w:trHeight w:val="321"/>
          <w:jc w:val="right"/>
        </w:trPr>
        <w:tc>
          <w:tcPr>
            <w:tcW w:w="1885" w:type="dxa"/>
            <w:vMerge/>
            <w:tcBorders>
              <w:right w:val="nil"/>
            </w:tcBorders>
            <w:shd w:val="clear" w:color="auto" w:fill="C5E5F7" w:themeFill="accent1" w:themeFillTint="33"/>
          </w:tcPr>
          <w:p w14:paraId="11525E43"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1FF6E2EB"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5D6C1C26"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1780C249"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36D69D4B" w14:textId="77777777" w:rsidTr="0042563A">
        <w:trPr>
          <w:trHeight w:val="321"/>
          <w:jc w:val="right"/>
        </w:trPr>
        <w:tc>
          <w:tcPr>
            <w:tcW w:w="1885" w:type="dxa"/>
            <w:vMerge/>
            <w:tcBorders>
              <w:right w:val="nil"/>
            </w:tcBorders>
            <w:shd w:val="clear" w:color="auto" w:fill="C5E5F7" w:themeFill="accent1" w:themeFillTint="33"/>
          </w:tcPr>
          <w:p w14:paraId="39A34AE6"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487D369E"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06A515CE"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0642417A"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58DCE840" w14:textId="77777777" w:rsidTr="0042563A">
        <w:trPr>
          <w:trHeight w:val="321"/>
          <w:jc w:val="right"/>
        </w:trPr>
        <w:tc>
          <w:tcPr>
            <w:tcW w:w="1885" w:type="dxa"/>
            <w:vMerge/>
            <w:tcBorders>
              <w:right w:val="nil"/>
            </w:tcBorders>
            <w:shd w:val="clear" w:color="auto" w:fill="C5E5F7" w:themeFill="accent1" w:themeFillTint="33"/>
          </w:tcPr>
          <w:p w14:paraId="625D1405"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27D5F27D"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55C463C0"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6A339B62"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8E0EDC" w:rsidRPr="001F3021" w14:paraId="4ADA76E0" w14:textId="77777777" w:rsidTr="0042563A">
        <w:trPr>
          <w:trHeight w:val="321"/>
          <w:jc w:val="right"/>
        </w:trPr>
        <w:tc>
          <w:tcPr>
            <w:tcW w:w="1885" w:type="dxa"/>
            <w:vMerge/>
            <w:tcBorders>
              <w:right w:val="nil"/>
            </w:tcBorders>
            <w:shd w:val="clear" w:color="auto" w:fill="C5E5F7" w:themeFill="accent1" w:themeFillTint="33"/>
          </w:tcPr>
          <w:p w14:paraId="2DC6BD70" w14:textId="77777777" w:rsidR="008E0EDC" w:rsidRPr="001F3021" w:rsidRDefault="008E0EDC" w:rsidP="00E3427F">
            <w:pPr>
              <w:spacing w:before="60" w:after="60"/>
              <w:rPr>
                <w:rFonts w:asciiTheme="majorHAnsi" w:hAnsiTheme="majorHAnsi"/>
                <w:b/>
                <w:color w:val="002060" w:themeColor="text2"/>
                <w:sz w:val="20"/>
                <w:szCs w:val="20"/>
              </w:rPr>
            </w:pPr>
          </w:p>
        </w:tc>
        <w:tc>
          <w:tcPr>
            <w:tcW w:w="2403" w:type="dxa"/>
            <w:vMerge/>
            <w:tcBorders>
              <w:left w:val="nil"/>
            </w:tcBorders>
            <w:shd w:val="clear" w:color="auto" w:fill="F6FCE7" w:themeFill="accent4" w:themeFillTint="33"/>
          </w:tcPr>
          <w:p w14:paraId="3C5E3187" w14:textId="77777777" w:rsidR="008E0EDC" w:rsidRPr="001F3021" w:rsidRDefault="008E0EDC" w:rsidP="00E3427F">
            <w:pPr>
              <w:spacing w:before="60" w:after="60"/>
              <w:rPr>
                <w:rFonts w:asciiTheme="majorHAnsi" w:hAnsiTheme="majorHAnsi"/>
                <w:b/>
                <w:color w:val="002060" w:themeColor="text2"/>
                <w:sz w:val="20"/>
                <w:szCs w:val="20"/>
              </w:rPr>
            </w:pPr>
          </w:p>
        </w:tc>
        <w:tc>
          <w:tcPr>
            <w:tcW w:w="2752" w:type="dxa"/>
            <w:gridSpan w:val="2"/>
            <w:tcBorders>
              <w:left w:val="nil"/>
            </w:tcBorders>
            <w:shd w:val="clear" w:color="auto" w:fill="auto"/>
          </w:tcPr>
          <w:p w14:paraId="049ED898"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c>
          <w:tcPr>
            <w:tcW w:w="2752" w:type="dxa"/>
            <w:tcBorders>
              <w:left w:val="nil"/>
            </w:tcBorders>
            <w:shd w:val="clear" w:color="auto" w:fill="auto"/>
          </w:tcPr>
          <w:p w14:paraId="5CE7FCCF" w14:textId="77777777" w:rsidR="008E0EDC" w:rsidRPr="001F3021" w:rsidRDefault="008E0EDC" w:rsidP="00E3427F">
            <w:pPr>
              <w:spacing w:before="60" w:after="60"/>
              <w:rPr>
                <w:rFonts w:asciiTheme="majorHAnsi" w:hAnsiTheme="majorHAnsi"/>
                <w:sz w:val="20"/>
                <w:szCs w:val="20"/>
              </w:rPr>
            </w:pPr>
            <w:r w:rsidRPr="001F3021">
              <w:rPr>
                <w:rFonts w:asciiTheme="majorHAnsi" w:hAnsiTheme="majorHAnsi"/>
                <w:sz w:val="20"/>
                <w:szCs w:val="20"/>
              </w:rPr>
              <w:t>[Please enter]</w:t>
            </w:r>
          </w:p>
        </w:tc>
      </w:tr>
    </w:tbl>
    <w:p w14:paraId="3A0F5BDF" w14:textId="77777777" w:rsidR="008E0EDC" w:rsidRPr="001F3021" w:rsidRDefault="008E0EDC">
      <w:pPr>
        <w:rPr>
          <w:rFonts w:asciiTheme="majorHAnsi" w:hAnsiTheme="majorHAnsi"/>
          <w:sz w:val="20"/>
          <w:szCs w:val="20"/>
        </w:rPr>
      </w:pPr>
    </w:p>
    <w:p w14:paraId="7A445472" w14:textId="77777777" w:rsidR="007C3EC0" w:rsidRPr="001F3021" w:rsidRDefault="007C3EC0">
      <w:pPr>
        <w:rPr>
          <w:rFonts w:asciiTheme="majorHAnsi" w:hAnsiTheme="majorHAnsi"/>
          <w:sz w:val="20"/>
          <w:szCs w:val="20"/>
        </w:rPr>
      </w:pPr>
      <w:r w:rsidRPr="001F3021">
        <w:rPr>
          <w:rFonts w:asciiTheme="majorHAnsi" w:hAnsiTheme="majorHAnsi"/>
          <w:sz w:val="20"/>
          <w:szCs w:val="20"/>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7C3EC0" w:rsidRPr="001F3021" w14:paraId="0B3BA451" w14:textId="77777777" w:rsidTr="00E3427F">
        <w:trPr>
          <w:jc w:val="right"/>
        </w:trPr>
        <w:tc>
          <w:tcPr>
            <w:tcW w:w="9792" w:type="dxa"/>
            <w:gridSpan w:val="3"/>
            <w:tcBorders>
              <w:bottom w:val="single" w:sz="4" w:space="0" w:color="002060" w:themeColor="text2"/>
            </w:tcBorders>
            <w:shd w:val="clear" w:color="auto" w:fill="002060" w:themeFill="text2"/>
          </w:tcPr>
          <w:p w14:paraId="2A68A2D6" w14:textId="77777777" w:rsidR="007C3EC0" w:rsidRPr="001F3021" w:rsidRDefault="007C3EC0" w:rsidP="00E3427F">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Litigation, Regulation and Compliance</w:t>
            </w:r>
          </w:p>
        </w:tc>
      </w:tr>
      <w:tr w:rsidR="00F63557" w:rsidRPr="001F3021" w14:paraId="5E28657B"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0A1B703A"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Current Material Firm Litigation </w:t>
            </w:r>
          </w:p>
        </w:tc>
        <w:tc>
          <w:tcPr>
            <w:tcW w:w="7344" w:type="dxa"/>
            <w:gridSpan w:val="2"/>
            <w:tcBorders>
              <w:left w:val="nil"/>
              <w:bottom w:val="single" w:sz="4" w:space="0" w:color="002060" w:themeColor="text2"/>
            </w:tcBorders>
          </w:tcPr>
          <w:p w14:paraId="59AD0868"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describe any current material litigation </w:t>
            </w:r>
            <w:proofErr w:type="gramStart"/>
            <w:r w:rsidRPr="001F3021">
              <w:rPr>
                <w:rFonts w:asciiTheme="majorHAnsi" w:hAnsiTheme="majorHAnsi"/>
                <w:sz w:val="20"/>
                <w:szCs w:val="20"/>
              </w:rPr>
              <w:t>regarding</w:t>
            </w:r>
            <w:proofErr w:type="gramEnd"/>
            <w:r w:rsidRPr="001F3021">
              <w:rPr>
                <w:rFonts w:asciiTheme="majorHAnsi" w:hAnsiTheme="majorHAnsi"/>
                <w:sz w:val="20"/>
                <w:szCs w:val="20"/>
              </w:rPr>
              <w:t xml:space="preserve"> the firm]</w:t>
            </w:r>
          </w:p>
        </w:tc>
      </w:tr>
      <w:tr w:rsidR="00F63557" w:rsidRPr="001F3021" w14:paraId="3F9E1F38" w14:textId="77777777" w:rsidTr="00F63557">
        <w:trPr>
          <w:jc w:val="right"/>
        </w:trPr>
        <w:tc>
          <w:tcPr>
            <w:tcW w:w="2448" w:type="dxa"/>
            <w:tcBorders>
              <w:right w:val="nil"/>
            </w:tcBorders>
            <w:shd w:val="clear" w:color="auto" w:fill="C5E5F7" w:themeFill="accent1" w:themeFillTint="33"/>
          </w:tcPr>
          <w:p w14:paraId="4ECA0882"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Past Material Firm Litigation</w:t>
            </w:r>
          </w:p>
        </w:tc>
        <w:tc>
          <w:tcPr>
            <w:tcW w:w="7344" w:type="dxa"/>
            <w:gridSpan w:val="2"/>
            <w:tcBorders>
              <w:left w:val="nil"/>
            </w:tcBorders>
          </w:tcPr>
          <w:p w14:paraId="37B5417D"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describe any past material litigation </w:t>
            </w:r>
            <w:proofErr w:type="gramStart"/>
            <w:r w:rsidRPr="001F3021">
              <w:rPr>
                <w:rFonts w:asciiTheme="majorHAnsi" w:hAnsiTheme="majorHAnsi"/>
                <w:sz w:val="20"/>
                <w:szCs w:val="20"/>
              </w:rPr>
              <w:t>regarding</w:t>
            </w:r>
            <w:proofErr w:type="gramEnd"/>
            <w:r w:rsidRPr="001F3021">
              <w:rPr>
                <w:rFonts w:asciiTheme="majorHAnsi" w:hAnsiTheme="majorHAnsi"/>
                <w:sz w:val="20"/>
                <w:szCs w:val="20"/>
              </w:rPr>
              <w:t xml:space="preserve"> the firm]</w:t>
            </w:r>
          </w:p>
        </w:tc>
      </w:tr>
      <w:tr w:rsidR="00F63557" w:rsidRPr="001F3021" w14:paraId="508EA359"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302073C6"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Compliance</w:t>
            </w:r>
          </w:p>
        </w:tc>
        <w:tc>
          <w:tcPr>
            <w:tcW w:w="7344" w:type="dxa"/>
            <w:gridSpan w:val="2"/>
            <w:tcBorders>
              <w:left w:val="nil"/>
              <w:bottom w:val="single" w:sz="4" w:space="0" w:color="002060" w:themeColor="text2"/>
            </w:tcBorders>
          </w:tcPr>
          <w:p w14:paraId="680630E5" w14:textId="77777777" w:rsidR="00F63557" w:rsidRPr="001F3021" w:rsidRDefault="00F63557" w:rsidP="007B3D9D">
            <w:pPr>
              <w:spacing w:before="60" w:after="60"/>
              <w:rPr>
                <w:rFonts w:asciiTheme="majorHAnsi" w:hAnsiTheme="majorHAnsi"/>
                <w:sz w:val="20"/>
                <w:szCs w:val="20"/>
              </w:rPr>
            </w:pPr>
            <w:r w:rsidRPr="001F3021">
              <w:rPr>
                <w:rFonts w:asciiTheme="majorHAnsi" w:hAnsiTheme="majorHAnsi"/>
                <w:sz w:val="20"/>
                <w:szCs w:val="20"/>
              </w:rPr>
              <w:t xml:space="preserve">[Please describe the Firm’s compliance philosophy and staff allocated to this function, </w:t>
            </w:r>
            <w:proofErr w:type="gramStart"/>
            <w:r w:rsidRPr="001F3021">
              <w:rPr>
                <w:rFonts w:asciiTheme="majorHAnsi" w:hAnsiTheme="majorHAnsi"/>
                <w:sz w:val="20"/>
                <w:szCs w:val="20"/>
              </w:rPr>
              <w:t>e.g.</w:t>
            </w:r>
            <w:proofErr w:type="gramEnd"/>
            <w:r w:rsidRPr="001F3021">
              <w:rPr>
                <w:rFonts w:asciiTheme="majorHAnsi" w:hAnsiTheme="majorHAnsi"/>
                <w:sz w:val="20"/>
                <w:szCs w:val="20"/>
              </w:rPr>
              <w:t xml:space="preserve"> how many </w:t>
            </w:r>
            <w:r w:rsidR="007B3D9D" w:rsidRPr="001F3021">
              <w:rPr>
                <w:rFonts w:asciiTheme="majorHAnsi" w:hAnsiTheme="majorHAnsi"/>
                <w:sz w:val="20"/>
                <w:szCs w:val="20"/>
              </w:rPr>
              <w:t xml:space="preserve">and which </w:t>
            </w:r>
            <w:r w:rsidRPr="001F3021">
              <w:rPr>
                <w:rFonts w:asciiTheme="majorHAnsi" w:hAnsiTheme="majorHAnsi"/>
                <w:sz w:val="20"/>
                <w:szCs w:val="20"/>
              </w:rPr>
              <w:t xml:space="preserve">staff resources are assigned to this function, what are their roles and responsibilities? </w:t>
            </w:r>
            <w:r w:rsidR="007B3D9D" w:rsidRPr="001F3021">
              <w:rPr>
                <w:rFonts w:asciiTheme="majorHAnsi" w:hAnsiTheme="majorHAnsi"/>
                <w:sz w:val="20"/>
                <w:szCs w:val="20"/>
              </w:rPr>
              <w:t>W</w:t>
            </w:r>
            <w:r w:rsidRPr="001F3021">
              <w:rPr>
                <w:rFonts w:asciiTheme="majorHAnsi" w:hAnsiTheme="majorHAnsi"/>
                <w:sz w:val="20"/>
                <w:szCs w:val="20"/>
              </w:rPr>
              <w:t>hat are the key compliance procedures?]</w:t>
            </w:r>
          </w:p>
        </w:tc>
      </w:tr>
      <w:tr w:rsidR="00F63557" w:rsidRPr="001F3021" w14:paraId="49DE7A31" w14:textId="77777777" w:rsidTr="00E3427F">
        <w:trPr>
          <w:trHeight w:val="170"/>
          <w:jc w:val="right"/>
        </w:trPr>
        <w:tc>
          <w:tcPr>
            <w:tcW w:w="2448" w:type="dxa"/>
            <w:vMerge w:val="restart"/>
            <w:tcBorders>
              <w:right w:val="nil"/>
            </w:tcBorders>
            <w:shd w:val="clear" w:color="auto" w:fill="C5E5F7" w:themeFill="accent1" w:themeFillTint="33"/>
          </w:tcPr>
          <w:p w14:paraId="0B1D653A"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SEC Registered Investment Advisor</w:t>
            </w:r>
          </w:p>
        </w:tc>
        <w:tc>
          <w:tcPr>
            <w:tcW w:w="1840" w:type="dxa"/>
            <w:tcBorders>
              <w:left w:val="nil"/>
              <w:bottom w:val="single" w:sz="4" w:space="0" w:color="002060" w:themeColor="text2"/>
            </w:tcBorders>
            <w:shd w:val="clear" w:color="auto" w:fill="F6FCE7" w:themeFill="accent4" w:themeFillTint="33"/>
          </w:tcPr>
          <w:p w14:paraId="01C11806"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 Registered</w:t>
            </w:r>
          </w:p>
        </w:tc>
        <w:tc>
          <w:tcPr>
            <w:tcW w:w="5504" w:type="dxa"/>
            <w:tcBorders>
              <w:left w:val="nil"/>
              <w:bottom w:val="single" w:sz="4" w:space="0" w:color="002060" w:themeColor="text2"/>
            </w:tcBorders>
          </w:tcPr>
          <w:p w14:paraId="67C34943"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F63557" w:rsidRPr="001F3021" w14:paraId="4D1FB622" w14:textId="77777777" w:rsidTr="00E3427F">
        <w:trPr>
          <w:trHeight w:val="170"/>
          <w:jc w:val="right"/>
        </w:trPr>
        <w:tc>
          <w:tcPr>
            <w:tcW w:w="2448" w:type="dxa"/>
            <w:vMerge/>
            <w:tcBorders>
              <w:right w:val="nil"/>
            </w:tcBorders>
            <w:shd w:val="clear" w:color="auto" w:fill="C5E5F7" w:themeFill="accent1" w:themeFillTint="33"/>
          </w:tcPr>
          <w:p w14:paraId="77027507" w14:textId="77777777" w:rsidR="00F63557" w:rsidRPr="001F3021" w:rsidRDefault="00F63557" w:rsidP="00E3427F">
            <w:pPr>
              <w:spacing w:before="60" w:after="60"/>
              <w:rPr>
                <w:rFonts w:asciiTheme="majorHAnsi" w:hAnsiTheme="majorHAnsi"/>
                <w:b/>
                <w:color w:val="002060" w:themeColor="text2"/>
                <w:sz w:val="20"/>
                <w:szCs w:val="20"/>
              </w:rPr>
            </w:pPr>
          </w:p>
        </w:tc>
        <w:tc>
          <w:tcPr>
            <w:tcW w:w="1840" w:type="dxa"/>
            <w:tcBorders>
              <w:left w:val="nil"/>
              <w:bottom w:val="single" w:sz="4" w:space="0" w:color="002060" w:themeColor="text2"/>
            </w:tcBorders>
            <w:shd w:val="clear" w:color="auto" w:fill="F6FCE7" w:themeFill="accent4" w:themeFillTint="33"/>
          </w:tcPr>
          <w:p w14:paraId="34507578"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Entity Name</w:t>
            </w:r>
          </w:p>
        </w:tc>
        <w:tc>
          <w:tcPr>
            <w:tcW w:w="5504" w:type="dxa"/>
            <w:tcBorders>
              <w:left w:val="nil"/>
              <w:bottom w:val="single" w:sz="4" w:space="0" w:color="002060" w:themeColor="text2"/>
            </w:tcBorders>
          </w:tcPr>
          <w:p w14:paraId="0DB7540A"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F63557" w:rsidRPr="001F3021" w14:paraId="153A20C3" w14:textId="77777777" w:rsidTr="00E3427F">
        <w:trPr>
          <w:trHeight w:val="170"/>
          <w:jc w:val="right"/>
        </w:trPr>
        <w:tc>
          <w:tcPr>
            <w:tcW w:w="2448" w:type="dxa"/>
            <w:vMerge/>
            <w:tcBorders>
              <w:bottom w:val="single" w:sz="4" w:space="0" w:color="002060" w:themeColor="text2"/>
              <w:right w:val="nil"/>
            </w:tcBorders>
            <w:shd w:val="clear" w:color="auto" w:fill="C5E5F7" w:themeFill="accent1" w:themeFillTint="33"/>
          </w:tcPr>
          <w:p w14:paraId="549B2086" w14:textId="77777777" w:rsidR="00F63557" w:rsidRPr="001F3021" w:rsidRDefault="00F63557" w:rsidP="00E3427F">
            <w:pPr>
              <w:spacing w:before="60" w:after="60"/>
              <w:rPr>
                <w:rFonts w:asciiTheme="majorHAnsi" w:hAnsiTheme="majorHAnsi"/>
                <w:b/>
                <w:color w:val="002060" w:themeColor="text2"/>
                <w:sz w:val="20"/>
                <w:szCs w:val="20"/>
              </w:rPr>
            </w:pPr>
          </w:p>
        </w:tc>
        <w:tc>
          <w:tcPr>
            <w:tcW w:w="1840" w:type="dxa"/>
            <w:tcBorders>
              <w:left w:val="nil"/>
              <w:bottom w:val="single" w:sz="4" w:space="0" w:color="002060" w:themeColor="text2"/>
            </w:tcBorders>
            <w:shd w:val="clear" w:color="auto" w:fill="F6FCE7" w:themeFill="accent4" w:themeFillTint="33"/>
          </w:tcPr>
          <w:p w14:paraId="5E3B9D47"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ADV Attached </w:t>
            </w:r>
          </w:p>
        </w:tc>
        <w:tc>
          <w:tcPr>
            <w:tcW w:w="5504" w:type="dxa"/>
            <w:tcBorders>
              <w:left w:val="nil"/>
              <w:bottom w:val="single" w:sz="4" w:space="0" w:color="002060" w:themeColor="text2"/>
            </w:tcBorders>
          </w:tcPr>
          <w:p w14:paraId="300D9C83"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F63557" w:rsidRPr="001F3021" w14:paraId="31400EB4"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7207A424"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SEC Oversight</w:t>
            </w:r>
          </w:p>
        </w:tc>
        <w:tc>
          <w:tcPr>
            <w:tcW w:w="7344" w:type="dxa"/>
            <w:gridSpan w:val="2"/>
            <w:tcBorders>
              <w:left w:val="nil"/>
              <w:bottom w:val="single" w:sz="4" w:space="0" w:color="002060" w:themeColor="text2"/>
            </w:tcBorders>
          </w:tcPr>
          <w:p w14:paraId="2A30E7F9" w14:textId="77777777" w:rsidR="00F63557" w:rsidRPr="001F3021" w:rsidRDefault="00F63557" w:rsidP="009931E5">
            <w:pPr>
              <w:spacing w:before="60" w:after="60"/>
              <w:rPr>
                <w:rFonts w:asciiTheme="majorHAnsi" w:hAnsiTheme="majorHAnsi"/>
                <w:sz w:val="20"/>
                <w:szCs w:val="20"/>
              </w:rPr>
            </w:pPr>
            <w:r w:rsidRPr="001F3021">
              <w:rPr>
                <w:rFonts w:asciiTheme="majorHAnsi" w:hAnsiTheme="majorHAnsi"/>
                <w:sz w:val="20"/>
                <w:szCs w:val="20"/>
              </w:rPr>
              <w:t xml:space="preserve">[Please describe the Firm’s most recent </w:t>
            </w:r>
            <w:r w:rsidR="009931E5" w:rsidRPr="001F3021">
              <w:rPr>
                <w:rFonts w:asciiTheme="majorHAnsi" w:hAnsiTheme="majorHAnsi"/>
                <w:sz w:val="20"/>
                <w:szCs w:val="20"/>
              </w:rPr>
              <w:t>examination</w:t>
            </w:r>
            <w:r w:rsidRPr="001F3021">
              <w:rPr>
                <w:rFonts w:asciiTheme="majorHAnsi" w:hAnsiTheme="majorHAnsi"/>
                <w:sz w:val="20"/>
                <w:szCs w:val="20"/>
              </w:rPr>
              <w:t xml:space="preserve"> by the SEC. When was the date of the most recent SEC </w:t>
            </w:r>
            <w:r w:rsidR="009931E5" w:rsidRPr="001F3021">
              <w:rPr>
                <w:rFonts w:asciiTheme="majorHAnsi" w:hAnsiTheme="majorHAnsi"/>
                <w:sz w:val="20"/>
                <w:szCs w:val="20"/>
              </w:rPr>
              <w:t>examination</w:t>
            </w:r>
            <w:r w:rsidRPr="001F3021">
              <w:rPr>
                <w:rFonts w:asciiTheme="majorHAnsi" w:hAnsiTheme="majorHAnsi"/>
                <w:sz w:val="20"/>
                <w:szCs w:val="20"/>
              </w:rPr>
              <w:t>? What were the key findings? Were there any deficiencies noted and what was done to remediate them?]</w:t>
            </w:r>
          </w:p>
        </w:tc>
      </w:tr>
      <w:tr w:rsidR="00F63557" w:rsidRPr="001F3021" w14:paraId="5879743E"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0180E1AB"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Other Regulators</w:t>
            </w:r>
          </w:p>
        </w:tc>
        <w:tc>
          <w:tcPr>
            <w:tcW w:w="7344" w:type="dxa"/>
            <w:gridSpan w:val="2"/>
            <w:tcBorders>
              <w:left w:val="nil"/>
              <w:bottom w:val="single" w:sz="4" w:space="0" w:color="002060" w:themeColor="text2"/>
            </w:tcBorders>
          </w:tcPr>
          <w:p w14:paraId="485DFB2B"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[Please describe other regulatory authorities to which the General Partner is subject. Has the GP ever been subject to reviews or audits by these other regulatory bodies? What were the key findings?]</w:t>
            </w:r>
          </w:p>
        </w:tc>
      </w:tr>
      <w:tr w:rsidR="00F63557" w:rsidRPr="001F3021" w14:paraId="45D21859" w14:textId="77777777" w:rsidTr="00E3427F">
        <w:trPr>
          <w:jc w:val="right"/>
        </w:trPr>
        <w:tc>
          <w:tcPr>
            <w:tcW w:w="2448" w:type="dxa"/>
            <w:tcBorders>
              <w:right w:val="nil"/>
            </w:tcBorders>
            <w:shd w:val="clear" w:color="auto" w:fill="C5E5F7" w:themeFill="accent1" w:themeFillTint="33"/>
          </w:tcPr>
          <w:p w14:paraId="466D48BD" w14:textId="77777777" w:rsidR="00F63557" w:rsidRPr="001F3021" w:rsidRDefault="00F63557"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Personal Trading</w:t>
            </w:r>
          </w:p>
        </w:tc>
        <w:tc>
          <w:tcPr>
            <w:tcW w:w="7344" w:type="dxa"/>
            <w:gridSpan w:val="2"/>
            <w:tcBorders>
              <w:left w:val="nil"/>
            </w:tcBorders>
          </w:tcPr>
          <w:p w14:paraId="698C48CF" w14:textId="77777777" w:rsidR="00F63557" w:rsidRPr="001F3021" w:rsidRDefault="00F63557" w:rsidP="00E3427F">
            <w:pPr>
              <w:spacing w:before="60" w:after="60"/>
              <w:rPr>
                <w:rFonts w:asciiTheme="majorHAnsi" w:hAnsiTheme="majorHAnsi"/>
                <w:sz w:val="20"/>
                <w:szCs w:val="20"/>
              </w:rPr>
            </w:pPr>
            <w:r w:rsidRPr="001F3021">
              <w:rPr>
                <w:rFonts w:asciiTheme="majorHAnsi" w:hAnsiTheme="majorHAnsi"/>
                <w:sz w:val="20"/>
                <w:szCs w:val="20"/>
              </w:rPr>
              <w:t xml:space="preserve">[Please provide your compliance policy </w:t>
            </w:r>
            <w:proofErr w:type="gramStart"/>
            <w:r w:rsidRPr="001F3021">
              <w:rPr>
                <w:rFonts w:asciiTheme="majorHAnsi" w:hAnsiTheme="majorHAnsi"/>
                <w:sz w:val="20"/>
                <w:szCs w:val="20"/>
              </w:rPr>
              <w:t>with regard to</w:t>
            </w:r>
            <w:proofErr w:type="gramEnd"/>
            <w:r w:rsidRPr="001F3021">
              <w:rPr>
                <w:rFonts w:asciiTheme="majorHAnsi" w:hAnsiTheme="majorHAnsi"/>
                <w:sz w:val="20"/>
                <w:szCs w:val="20"/>
              </w:rPr>
              <w:t xml:space="preserve"> personal trading restrictions.]</w:t>
            </w:r>
          </w:p>
        </w:tc>
      </w:tr>
    </w:tbl>
    <w:p w14:paraId="27FCDE6F" w14:textId="77777777" w:rsidR="00E3427F" w:rsidRPr="001F3021" w:rsidRDefault="00E3427F">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E3427F" w:rsidRPr="001F3021" w14:paraId="07E18DA3" w14:textId="77777777" w:rsidTr="00E3427F">
        <w:trPr>
          <w:jc w:val="right"/>
        </w:trPr>
        <w:tc>
          <w:tcPr>
            <w:tcW w:w="9792" w:type="dxa"/>
            <w:gridSpan w:val="3"/>
            <w:tcBorders>
              <w:bottom w:val="single" w:sz="4" w:space="0" w:color="002060" w:themeColor="text2"/>
            </w:tcBorders>
            <w:shd w:val="clear" w:color="auto" w:fill="002060" w:themeFill="text2"/>
          </w:tcPr>
          <w:p w14:paraId="2AEE0278" w14:textId="77777777" w:rsidR="00E3427F" w:rsidRPr="001F3021" w:rsidRDefault="00E3427F" w:rsidP="00E3427F">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Environmental, Social &amp; Governance (ESG) Disclosures</w:t>
            </w:r>
          </w:p>
        </w:tc>
      </w:tr>
      <w:tr w:rsidR="00E3427F" w:rsidRPr="001F3021" w14:paraId="52F93BFA"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73036A19" w14:textId="77777777" w:rsidR="00E3427F" w:rsidRPr="001F3021" w:rsidRDefault="00E3427F"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ESG Analysis </w:t>
            </w:r>
          </w:p>
        </w:tc>
        <w:tc>
          <w:tcPr>
            <w:tcW w:w="7344" w:type="dxa"/>
            <w:gridSpan w:val="2"/>
            <w:tcBorders>
              <w:left w:val="nil"/>
              <w:bottom w:val="single" w:sz="4" w:space="0" w:color="002060" w:themeColor="text2"/>
            </w:tcBorders>
          </w:tcPr>
          <w:p w14:paraId="650A30A6" w14:textId="77777777" w:rsidR="00E3427F" w:rsidRPr="001F3021" w:rsidRDefault="00E3427F" w:rsidP="00634744">
            <w:pPr>
              <w:spacing w:before="60" w:after="60"/>
              <w:rPr>
                <w:rFonts w:asciiTheme="majorHAnsi" w:hAnsiTheme="majorHAnsi"/>
                <w:sz w:val="20"/>
                <w:szCs w:val="20"/>
              </w:rPr>
            </w:pPr>
            <w:r w:rsidRPr="001F3021">
              <w:rPr>
                <w:rFonts w:asciiTheme="majorHAnsi" w:hAnsiTheme="majorHAnsi"/>
                <w:sz w:val="20"/>
                <w:szCs w:val="20"/>
              </w:rPr>
              <w:t>[Does the Firm integrate analysis of financially material environmental, social and governance issues into its investment process</w:t>
            </w:r>
            <w:r w:rsidR="00634744" w:rsidRPr="001F3021">
              <w:rPr>
                <w:rFonts w:asciiTheme="majorHAnsi" w:hAnsiTheme="majorHAnsi"/>
                <w:sz w:val="20"/>
                <w:szCs w:val="20"/>
              </w:rPr>
              <w:t>? Please enter “Yes” or “no”]</w:t>
            </w:r>
          </w:p>
        </w:tc>
      </w:tr>
      <w:tr w:rsidR="00E3427F" w:rsidRPr="001F3021" w14:paraId="27698695" w14:textId="77777777" w:rsidTr="00E3427F">
        <w:trPr>
          <w:jc w:val="right"/>
        </w:trPr>
        <w:tc>
          <w:tcPr>
            <w:tcW w:w="2448" w:type="dxa"/>
            <w:tcBorders>
              <w:right w:val="nil"/>
            </w:tcBorders>
            <w:shd w:val="clear" w:color="auto" w:fill="C5E5F7" w:themeFill="accent1" w:themeFillTint="33"/>
          </w:tcPr>
          <w:p w14:paraId="3E7EC056" w14:textId="77777777" w:rsidR="00E3427F" w:rsidRPr="001F3021" w:rsidRDefault="00E3427F"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ESG Risk Assessment</w:t>
            </w:r>
          </w:p>
        </w:tc>
        <w:tc>
          <w:tcPr>
            <w:tcW w:w="7344" w:type="dxa"/>
            <w:gridSpan w:val="2"/>
            <w:tcBorders>
              <w:left w:val="nil"/>
            </w:tcBorders>
          </w:tcPr>
          <w:p w14:paraId="1FA566E8" w14:textId="77777777" w:rsidR="00E3427F" w:rsidRPr="001F3021" w:rsidRDefault="00E3427F" w:rsidP="00E3427F">
            <w:pPr>
              <w:spacing w:before="60" w:after="60"/>
              <w:rPr>
                <w:rFonts w:asciiTheme="majorHAnsi" w:hAnsiTheme="majorHAnsi"/>
                <w:sz w:val="20"/>
                <w:szCs w:val="20"/>
              </w:rPr>
            </w:pPr>
            <w:r w:rsidRPr="001F3021">
              <w:rPr>
                <w:rFonts w:asciiTheme="majorHAnsi" w:hAnsiTheme="majorHAnsi"/>
                <w:sz w:val="20"/>
                <w:szCs w:val="20"/>
              </w:rPr>
              <w:t>[If so, please describe the Firm’s approach to assessing ESG risks and opportunities.]</w:t>
            </w:r>
          </w:p>
        </w:tc>
      </w:tr>
      <w:tr w:rsidR="00E3427F" w:rsidRPr="001F3021" w14:paraId="5474D124" w14:textId="77777777" w:rsidTr="00E3427F">
        <w:trPr>
          <w:trHeight w:val="170"/>
          <w:jc w:val="right"/>
        </w:trPr>
        <w:tc>
          <w:tcPr>
            <w:tcW w:w="2448" w:type="dxa"/>
            <w:vMerge w:val="restart"/>
            <w:tcBorders>
              <w:right w:val="nil"/>
            </w:tcBorders>
            <w:shd w:val="clear" w:color="auto" w:fill="C5E5F7" w:themeFill="accent1" w:themeFillTint="33"/>
          </w:tcPr>
          <w:p w14:paraId="165CD3BB" w14:textId="77777777" w:rsidR="00E3427F" w:rsidRPr="001F3021" w:rsidRDefault="00E3427F"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Principles for Responsible Investment</w:t>
            </w:r>
            <w:r w:rsidR="0081788D" w:rsidRPr="001F3021">
              <w:rPr>
                <w:rFonts w:asciiTheme="majorHAnsi" w:hAnsiTheme="majorHAnsi"/>
                <w:b/>
                <w:color w:val="002060" w:themeColor="text2"/>
                <w:sz w:val="20"/>
                <w:szCs w:val="20"/>
              </w:rPr>
              <w:t xml:space="preserve"> (PRI)</w:t>
            </w:r>
          </w:p>
        </w:tc>
        <w:tc>
          <w:tcPr>
            <w:tcW w:w="1840" w:type="dxa"/>
            <w:tcBorders>
              <w:left w:val="nil"/>
              <w:bottom w:val="single" w:sz="4" w:space="0" w:color="002060" w:themeColor="text2"/>
            </w:tcBorders>
            <w:shd w:val="clear" w:color="auto" w:fill="F6FCE7" w:themeFill="accent4" w:themeFillTint="33"/>
          </w:tcPr>
          <w:p w14:paraId="023358FF" w14:textId="77777777" w:rsidR="00E3427F" w:rsidRPr="001F3021" w:rsidRDefault="009C7DBB"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Signatory</w:t>
            </w:r>
          </w:p>
        </w:tc>
        <w:tc>
          <w:tcPr>
            <w:tcW w:w="5504" w:type="dxa"/>
            <w:tcBorders>
              <w:left w:val="nil"/>
              <w:bottom w:val="single" w:sz="4" w:space="0" w:color="002060" w:themeColor="text2"/>
            </w:tcBorders>
          </w:tcPr>
          <w:p w14:paraId="06E9DAA0" w14:textId="77777777" w:rsidR="00E3427F" w:rsidRPr="001F3021" w:rsidRDefault="009C7DBB" w:rsidP="00E3427F">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E3427F" w:rsidRPr="001F3021" w14:paraId="4573AFB9" w14:textId="77777777" w:rsidTr="00E3427F">
        <w:trPr>
          <w:trHeight w:val="170"/>
          <w:jc w:val="right"/>
        </w:trPr>
        <w:tc>
          <w:tcPr>
            <w:tcW w:w="2448" w:type="dxa"/>
            <w:vMerge/>
            <w:tcBorders>
              <w:right w:val="nil"/>
            </w:tcBorders>
            <w:shd w:val="clear" w:color="auto" w:fill="C5E5F7" w:themeFill="accent1" w:themeFillTint="33"/>
          </w:tcPr>
          <w:p w14:paraId="20883893" w14:textId="77777777" w:rsidR="00E3427F" w:rsidRPr="001F3021" w:rsidRDefault="00E3427F" w:rsidP="00E3427F">
            <w:pPr>
              <w:spacing w:before="60" w:after="60"/>
              <w:rPr>
                <w:rFonts w:asciiTheme="majorHAnsi" w:hAnsiTheme="majorHAnsi"/>
                <w:b/>
                <w:color w:val="002060" w:themeColor="text2"/>
                <w:sz w:val="20"/>
                <w:szCs w:val="20"/>
              </w:rPr>
            </w:pPr>
          </w:p>
        </w:tc>
        <w:tc>
          <w:tcPr>
            <w:tcW w:w="1840" w:type="dxa"/>
            <w:tcBorders>
              <w:left w:val="nil"/>
              <w:bottom w:val="single" w:sz="4" w:space="0" w:color="002060" w:themeColor="text2"/>
            </w:tcBorders>
            <w:shd w:val="clear" w:color="auto" w:fill="F6FCE7" w:themeFill="accent4" w:themeFillTint="33"/>
          </w:tcPr>
          <w:p w14:paraId="24EF162D" w14:textId="77777777" w:rsidR="00E3427F" w:rsidRPr="001F3021" w:rsidRDefault="009C7DBB"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Year</w:t>
            </w:r>
            <w:r w:rsidR="003726AB" w:rsidRPr="001F3021">
              <w:rPr>
                <w:rFonts w:asciiTheme="majorHAnsi" w:hAnsiTheme="majorHAnsi"/>
                <w:b/>
                <w:color w:val="002060" w:themeColor="text2"/>
                <w:sz w:val="20"/>
                <w:szCs w:val="20"/>
              </w:rPr>
              <w:t xml:space="preserve"> Signed</w:t>
            </w:r>
          </w:p>
        </w:tc>
        <w:tc>
          <w:tcPr>
            <w:tcW w:w="5504" w:type="dxa"/>
            <w:tcBorders>
              <w:left w:val="nil"/>
              <w:bottom w:val="single" w:sz="4" w:space="0" w:color="002060" w:themeColor="text2"/>
            </w:tcBorders>
          </w:tcPr>
          <w:p w14:paraId="03328DB9" w14:textId="77777777" w:rsidR="00E3427F" w:rsidRPr="001F3021" w:rsidRDefault="00E3427F" w:rsidP="00E3427F">
            <w:pPr>
              <w:spacing w:before="60" w:after="60"/>
              <w:rPr>
                <w:rFonts w:asciiTheme="majorHAnsi" w:hAnsiTheme="majorHAnsi"/>
                <w:sz w:val="20"/>
                <w:szCs w:val="20"/>
              </w:rPr>
            </w:pPr>
            <w:r w:rsidRPr="001F3021">
              <w:rPr>
                <w:rFonts w:asciiTheme="majorHAnsi" w:hAnsiTheme="majorHAnsi"/>
                <w:sz w:val="20"/>
                <w:szCs w:val="20"/>
              </w:rPr>
              <w:t>[Please enter]</w:t>
            </w:r>
          </w:p>
        </w:tc>
      </w:tr>
      <w:tr w:rsidR="00E3427F" w:rsidRPr="001F3021" w14:paraId="0769CA73" w14:textId="77777777" w:rsidTr="00E3427F">
        <w:trPr>
          <w:trHeight w:val="170"/>
          <w:jc w:val="right"/>
        </w:trPr>
        <w:tc>
          <w:tcPr>
            <w:tcW w:w="2448" w:type="dxa"/>
            <w:vMerge/>
            <w:tcBorders>
              <w:bottom w:val="single" w:sz="4" w:space="0" w:color="002060" w:themeColor="text2"/>
              <w:right w:val="nil"/>
            </w:tcBorders>
            <w:shd w:val="clear" w:color="auto" w:fill="C5E5F7" w:themeFill="accent1" w:themeFillTint="33"/>
          </w:tcPr>
          <w:p w14:paraId="02292AEC" w14:textId="77777777" w:rsidR="00E3427F" w:rsidRPr="001F3021" w:rsidRDefault="00E3427F" w:rsidP="00E3427F">
            <w:pPr>
              <w:spacing w:before="60" w:after="60"/>
              <w:rPr>
                <w:rFonts w:asciiTheme="majorHAnsi" w:hAnsiTheme="majorHAnsi"/>
                <w:b/>
                <w:color w:val="002060" w:themeColor="text2"/>
                <w:sz w:val="20"/>
                <w:szCs w:val="20"/>
              </w:rPr>
            </w:pPr>
          </w:p>
        </w:tc>
        <w:tc>
          <w:tcPr>
            <w:tcW w:w="1840" w:type="dxa"/>
            <w:tcBorders>
              <w:left w:val="nil"/>
              <w:bottom w:val="single" w:sz="4" w:space="0" w:color="002060" w:themeColor="text2"/>
            </w:tcBorders>
            <w:shd w:val="clear" w:color="auto" w:fill="F6FCE7" w:themeFill="accent4" w:themeFillTint="33"/>
          </w:tcPr>
          <w:p w14:paraId="00605AA2" w14:textId="77777777" w:rsidR="00E3427F" w:rsidRPr="001F3021" w:rsidRDefault="003726AB"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ESG </w:t>
            </w:r>
            <w:proofErr w:type="gramStart"/>
            <w:r w:rsidRPr="001F3021">
              <w:rPr>
                <w:rFonts w:asciiTheme="majorHAnsi" w:hAnsiTheme="majorHAnsi"/>
                <w:b/>
                <w:color w:val="002060" w:themeColor="text2"/>
                <w:sz w:val="20"/>
                <w:szCs w:val="20"/>
              </w:rPr>
              <w:t xml:space="preserve">Policy </w:t>
            </w:r>
            <w:r w:rsidR="00E3427F" w:rsidRPr="001F3021">
              <w:rPr>
                <w:rFonts w:asciiTheme="majorHAnsi" w:hAnsiTheme="majorHAnsi"/>
                <w:b/>
                <w:color w:val="002060" w:themeColor="text2"/>
                <w:sz w:val="20"/>
                <w:szCs w:val="20"/>
              </w:rPr>
              <w:t xml:space="preserve"> Attached</w:t>
            </w:r>
            <w:proofErr w:type="gramEnd"/>
            <w:r w:rsidR="00E3427F" w:rsidRPr="001F3021">
              <w:rPr>
                <w:rFonts w:asciiTheme="majorHAnsi" w:hAnsiTheme="majorHAnsi"/>
                <w:b/>
                <w:color w:val="002060" w:themeColor="text2"/>
                <w:sz w:val="20"/>
                <w:szCs w:val="20"/>
              </w:rPr>
              <w:t xml:space="preserve"> </w:t>
            </w:r>
          </w:p>
        </w:tc>
        <w:tc>
          <w:tcPr>
            <w:tcW w:w="5504" w:type="dxa"/>
            <w:tcBorders>
              <w:left w:val="nil"/>
              <w:bottom w:val="single" w:sz="4" w:space="0" w:color="002060" w:themeColor="text2"/>
            </w:tcBorders>
          </w:tcPr>
          <w:p w14:paraId="0B81A37E" w14:textId="77777777" w:rsidR="00E3427F" w:rsidRPr="001F3021" w:rsidRDefault="00E3427F" w:rsidP="00E3427F">
            <w:pPr>
              <w:spacing w:before="60" w:after="60"/>
              <w:rPr>
                <w:rFonts w:asciiTheme="majorHAnsi" w:hAnsiTheme="majorHAnsi"/>
                <w:sz w:val="20"/>
                <w:szCs w:val="20"/>
              </w:rPr>
            </w:pPr>
            <w:r w:rsidRPr="001F3021">
              <w:rPr>
                <w:rFonts w:asciiTheme="majorHAnsi" w:hAnsiTheme="majorHAnsi"/>
                <w:sz w:val="20"/>
                <w:szCs w:val="20"/>
              </w:rPr>
              <w:t>[Please enter “Yes” or “no”]</w:t>
            </w:r>
          </w:p>
        </w:tc>
      </w:tr>
      <w:tr w:rsidR="00E3427F" w:rsidRPr="001F3021" w14:paraId="33ADF6EE" w14:textId="77777777" w:rsidTr="009F0185">
        <w:trPr>
          <w:jc w:val="right"/>
        </w:trPr>
        <w:tc>
          <w:tcPr>
            <w:tcW w:w="2448" w:type="dxa"/>
            <w:tcBorders>
              <w:right w:val="nil"/>
            </w:tcBorders>
            <w:shd w:val="clear" w:color="auto" w:fill="C5E5F7" w:themeFill="accent1" w:themeFillTint="33"/>
          </w:tcPr>
          <w:p w14:paraId="0088516B" w14:textId="77777777" w:rsidR="00E3427F" w:rsidRPr="001F3021" w:rsidRDefault="003726AB"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PRI Reporting Framework</w:t>
            </w:r>
          </w:p>
        </w:tc>
        <w:tc>
          <w:tcPr>
            <w:tcW w:w="7344" w:type="dxa"/>
            <w:gridSpan w:val="2"/>
            <w:tcBorders>
              <w:left w:val="nil"/>
            </w:tcBorders>
          </w:tcPr>
          <w:p w14:paraId="08A81804" w14:textId="77777777" w:rsidR="00E3427F" w:rsidRPr="001F3021" w:rsidRDefault="00E3427F" w:rsidP="003726AB">
            <w:pPr>
              <w:spacing w:before="60" w:after="60"/>
              <w:rPr>
                <w:rFonts w:asciiTheme="majorHAnsi" w:hAnsiTheme="majorHAnsi"/>
                <w:sz w:val="20"/>
                <w:szCs w:val="20"/>
              </w:rPr>
            </w:pPr>
            <w:r w:rsidRPr="001F3021">
              <w:rPr>
                <w:rFonts w:asciiTheme="majorHAnsi" w:hAnsiTheme="majorHAnsi"/>
                <w:sz w:val="20"/>
                <w:szCs w:val="20"/>
              </w:rPr>
              <w:t>[</w:t>
            </w:r>
            <w:r w:rsidR="003726AB" w:rsidRPr="001F3021">
              <w:rPr>
                <w:rFonts w:asciiTheme="majorHAnsi" w:hAnsiTheme="majorHAnsi"/>
                <w:sz w:val="20"/>
                <w:szCs w:val="20"/>
              </w:rPr>
              <w:t>Does your Firm generate a R</w:t>
            </w:r>
            <w:r w:rsidR="00BF29FF" w:rsidRPr="001F3021">
              <w:rPr>
                <w:rFonts w:asciiTheme="majorHAnsi" w:hAnsiTheme="majorHAnsi"/>
                <w:sz w:val="20"/>
                <w:szCs w:val="20"/>
              </w:rPr>
              <w:t xml:space="preserve">esponsible </w:t>
            </w:r>
            <w:r w:rsidR="003726AB" w:rsidRPr="001F3021">
              <w:rPr>
                <w:rFonts w:asciiTheme="majorHAnsi" w:hAnsiTheme="majorHAnsi"/>
                <w:sz w:val="20"/>
                <w:szCs w:val="20"/>
              </w:rPr>
              <w:t>I</w:t>
            </w:r>
            <w:r w:rsidR="00BF29FF" w:rsidRPr="001F3021">
              <w:rPr>
                <w:rFonts w:asciiTheme="majorHAnsi" w:hAnsiTheme="majorHAnsi"/>
                <w:sz w:val="20"/>
                <w:szCs w:val="20"/>
              </w:rPr>
              <w:t>nvesting (RI)</w:t>
            </w:r>
            <w:r w:rsidR="003726AB" w:rsidRPr="001F3021">
              <w:rPr>
                <w:rFonts w:asciiTheme="majorHAnsi" w:hAnsiTheme="majorHAnsi"/>
                <w:sz w:val="20"/>
                <w:szCs w:val="20"/>
              </w:rPr>
              <w:t xml:space="preserve"> Transparency Report? A</w:t>
            </w:r>
            <w:r w:rsidR="00BF29FF" w:rsidRPr="001F3021">
              <w:rPr>
                <w:rFonts w:asciiTheme="majorHAnsi" w:hAnsiTheme="majorHAnsi"/>
                <w:sz w:val="20"/>
                <w:szCs w:val="20"/>
              </w:rPr>
              <w:t>n</w:t>
            </w:r>
            <w:r w:rsidR="003726AB" w:rsidRPr="001F3021">
              <w:rPr>
                <w:rFonts w:asciiTheme="majorHAnsi" w:hAnsiTheme="majorHAnsi"/>
                <w:sz w:val="20"/>
                <w:szCs w:val="20"/>
              </w:rPr>
              <w:t xml:space="preserve"> RI Activity Report?  Please enter “Yes” or “no”]</w:t>
            </w:r>
          </w:p>
        </w:tc>
      </w:tr>
      <w:tr w:rsidR="009F0185" w:rsidRPr="001F3021" w14:paraId="0B7A5A98" w14:textId="77777777" w:rsidTr="00E3427F">
        <w:trPr>
          <w:jc w:val="right"/>
        </w:trPr>
        <w:tc>
          <w:tcPr>
            <w:tcW w:w="2448" w:type="dxa"/>
            <w:tcBorders>
              <w:bottom w:val="single" w:sz="4" w:space="0" w:color="002060" w:themeColor="text2"/>
              <w:right w:val="nil"/>
            </w:tcBorders>
            <w:shd w:val="clear" w:color="auto" w:fill="C5E5F7" w:themeFill="accent1" w:themeFillTint="33"/>
          </w:tcPr>
          <w:p w14:paraId="33E6CFCE" w14:textId="77777777" w:rsidR="009F0185" w:rsidRPr="001F3021" w:rsidRDefault="009F0185"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S</w:t>
            </w:r>
            <w:r w:rsidR="00BF29FF" w:rsidRPr="001F3021">
              <w:rPr>
                <w:rFonts w:asciiTheme="majorHAnsi" w:hAnsiTheme="majorHAnsi"/>
                <w:b/>
                <w:color w:val="002060" w:themeColor="text2"/>
                <w:sz w:val="20"/>
                <w:szCs w:val="20"/>
              </w:rPr>
              <w:t xml:space="preserve">ocially </w:t>
            </w:r>
            <w:r w:rsidRPr="001F3021">
              <w:rPr>
                <w:rFonts w:asciiTheme="majorHAnsi" w:hAnsiTheme="majorHAnsi"/>
                <w:b/>
                <w:color w:val="002060" w:themeColor="text2"/>
                <w:sz w:val="20"/>
                <w:szCs w:val="20"/>
              </w:rPr>
              <w:t>R</w:t>
            </w:r>
            <w:r w:rsidR="00BF29FF" w:rsidRPr="001F3021">
              <w:rPr>
                <w:rFonts w:asciiTheme="majorHAnsi" w:hAnsiTheme="majorHAnsi"/>
                <w:b/>
                <w:color w:val="002060" w:themeColor="text2"/>
                <w:sz w:val="20"/>
                <w:szCs w:val="20"/>
              </w:rPr>
              <w:t xml:space="preserve">esponsible </w:t>
            </w:r>
            <w:r w:rsidRPr="001F3021">
              <w:rPr>
                <w:rFonts w:asciiTheme="majorHAnsi" w:hAnsiTheme="majorHAnsi"/>
                <w:b/>
                <w:color w:val="002060" w:themeColor="text2"/>
                <w:sz w:val="20"/>
                <w:szCs w:val="20"/>
              </w:rPr>
              <w:t>I</w:t>
            </w:r>
            <w:r w:rsidR="00BF29FF" w:rsidRPr="001F3021">
              <w:rPr>
                <w:rFonts w:asciiTheme="majorHAnsi" w:hAnsiTheme="majorHAnsi"/>
                <w:b/>
                <w:color w:val="002060" w:themeColor="text2"/>
                <w:sz w:val="20"/>
                <w:szCs w:val="20"/>
              </w:rPr>
              <w:t>nvesting</w:t>
            </w:r>
            <w:r w:rsidRPr="001F3021">
              <w:rPr>
                <w:rFonts w:asciiTheme="majorHAnsi" w:hAnsiTheme="majorHAnsi"/>
                <w:b/>
                <w:color w:val="002060" w:themeColor="text2"/>
                <w:sz w:val="20"/>
                <w:szCs w:val="20"/>
              </w:rPr>
              <w:t xml:space="preserve"> Vehicles and Share Classes</w:t>
            </w:r>
          </w:p>
        </w:tc>
        <w:tc>
          <w:tcPr>
            <w:tcW w:w="7344" w:type="dxa"/>
            <w:gridSpan w:val="2"/>
            <w:tcBorders>
              <w:left w:val="nil"/>
              <w:bottom w:val="single" w:sz="4" w:space="0" w:color="002060" w:themeColor="text2"/>
            </w:tcBorders>
          </w:tcPr>
          <w:p w14:paraId="38BED190" w14:textId="77777777" w:rsidR="009F0185" w:rsidRPr="001F3021" w:rsidRDefault="009F0185" w:rsidP="003726AB">
            <w:pPr>
              <w:spacing w:before="60" w:after="60"/>
              <w:rPr>
                <w:rFonts w:asciiTheme="majorHAnsi" w:hAnsiTheme="majorHAnsi"/>
                <w:sz w:val="20"/>
                <w:szCs w:val="20"/>
              </w:rPr>
            </w:pPr>
            <w:r w:rsidRPr="001F3021">
              <w:rPr>
                <w:rFonts w:asciiTheme="majorHAnsi" w:hAnsiTheme="majorHAnsi"/>
                <w:sz w:val="20"/>
                <w:szCs w:val="20"/>
              </w:rPr>
              <w:t>[Does the Firm offer any S</w:t>
            </w:r>
            <w:r w:rsidR="00BF29FF" w:rsidRPr="001F3021">
              <w:rPr>
                <w:rFonts w:asciiTheme="majorHAnsi" w:hAnsiTheme="majorHAnsi"/>
                <w:sz w:val="20"/>
                <w:szCs w:val="20"/>
              </w:rPr>
              <w:t xml:space="preserve">ocially </w:t>
            </w:r>
            <w:r w:rsidRPr="001F3021">
              <w:rPr>
                <w:rFonts w:asciiTheme="majorHAnsi" w:hAnsiTheme="majorHAnsi"/>
                <w:sz w:val="20"/>
                <w:szCs w:val="20"/>
              </w:rPr>
              <w:t>R</w:t>
            </w:r>
            <w:r w:rsidR="00BF29FF" w:rsidRPr="001F3021">
              <w:rPr>
                <w:rFonts w:asciiTheme="majorHAnsi" w:hAnsiTheme="majorHAnsi"/>
                <w:sz w:val="20"/>
                <w:szCs w:val="20"/>
              </w:rPr>
              <w:t xml:space="preserve">esponsible </w:t>
            </w:r>
            <w:r w:rsidRPr="001F3021">
              <w:rPr>
                <w:rFonts w:asciiTheme="majorHAnsi" w:hAnsiTheme="majorHAnsi"/>
                <w:sz w:val="20"/>
                <w:szCs w:val="20"/>
              </w:rPr>
              <w:t>I</w:t>
            </w:r>
            <w:r w:rsidR="00BF29FF" w:rsidRPr="001F3021">
              <w:rPr>
                <w:rFonts w:asciiTheme="majorHAnsi" w:hAnsiTheme="majorHAnsi"/>
                <w:sz w:val="20"/>
                <w:szCs w:val="20"/>
              </w:rPr>
              <w:t>nvesting</w:t>
            </w:r>
            <w:r w:rsidRPr="001F3021">
              <w:rPr>
                <w:rFonts w:asciiTheme="majorHAnsi" w:hAnsiTheme="majorHAnsi"/>
                <w:sz w:val="20"/>
                <w:szCs w:val="20"/>
              </w:rPr>
              <w:t xml:space="preserve"> vehicles or share classes?]</w:t>
            </w:r>
          </w:p>
        </w:tc>
      </w:tr>
    </w:tbl>
    <w:p w14:paraId="6FF229C5" w14:textId="77777777" w:rsidR="00E3427F" w:rsidRPr="001F3021" w:rsidRDefault="001F3091">
      <w:pPr>
        <w:rPr>
          <w:rFonts w:asciiTheme="majorHAnsi" w:hAnsiTheme="majorHAnsi"/>
          <w:sz w:val="20"/>
          <w:szCs w:val="20"/>
        </w:rPr>
      </w:pPr>
      <w:r w:rsidRPr="001F3021">
        <w:rPr>
          <w:rFonts w:asciiTheme="majorHAnsi" w:hAnsiTheme="majorHAnsi"/>
          <w:sz w:val="20"/>
          <w:szCs w:val="20"/>
        </w:rPr>
        <w:br w:type="page"/>
      </w:r>
    </w:p>
    <w:tbl>
      <w:tblPr>
        <w:tblStyle w:val="TableGrid"/>
        <w:tblW w:w="1002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684"/>
        <w:gridCol w:w="7337"/>
        <w:gridCol w:w="7"/>
      </w:tblGrid>
      <w:tr w:rsidR="001F3091" w:rsidRPr="001F3021" w14:paraId="0C0CECF9" w14:textId="77777777" w:rsidTr="0042563A">
        <w:trPr>
          <w:gridAfter w:val="1"/>
          <w:wAfter w:w="7" w:type="dxa"/>
          <w:jc w:val="right"/>
        </w:trPr>
        <w:tc>
          <w:tcPr>
            <w:tcW w:w="10021" w:type="dxa"/>
            <w:gridSpan w:val="2"/>
            <w:tcBorders>
              <w:bottom w:val="single" w:sz="4" w:space="0" w:color="002060" w:themeColor="text2"/>
            </w:tcBorders>
            <w:shd w:val="clear" w:color="auto" w:fill="002060" w:themeFill="text2"/>
          </w:tcPr>
          <w:p w14:paraId="38395F61" w14:textId="77777777" w:rsidR="001F3091" w:rsidRPr="001F3021" w:rsidRDefault="001F3091" w:rsidP="00E3427F">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Firm Infrastructure</w:t>
            </w:r>
          </w:p>
        </w:tc>
      </w:tr>
      <w:tr w:rsidR="001F3091" w:rsidRPr="001F3021" w14:paraId="68162CA5" w14:textId="77777777" w:rsidTr="0042563A">
        <w:trPr>
          <w:jc w:val="right"/>
        </w:trPr>
        <w:tc>
          <w:tcPr>
            <w:tcW w:w="2684" w:type="dxa"/>
            <w:tcBorders>
              <w:bottom w:val="single" w:sz="4" w:space="0" w:color="002060" w:themeColor="text2"/>
              <w:right w:val="nil"/>
            </w:tcBorders>
            <w:shd w:val="clear" w:color="auto" w:fill="C5E5F7" w:themeFill="accent1" w:themeFillTint="33"/>
          </w:tcPr>
          <w:p w14:paraId="66EBD30A" w14:textId="77777777" w:rsidR="001F3091" w:rsidRPr="001F3021" w:rsidRDefault="001F3091"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Office Locations</w:t>
            </w:r>
          </w:p>
        </w:tc>
        <w:tc>
          <w:tcPr>
            <w:tcW w:w="7344" w:type="dxa"/>
            <w:gridSpan w:val="2"/>
            <w:tcBorders>
              <w:left w:val="nil"/>
              <w:bottom w:val="single" w:sz="4" w:space="0" w:color="002060" w:themeColor="text2"/>
            </w:tcBorders>
          </w:tcPr>
          <w:p w14:paraId="000C0486" w14:textId="154AA9E0" w:rsidR="001F3091" w:rsidRPr="001F3021" w:rsidRDefault="00125D3D" w:rsidP="0042563A">
            <w:pPr>
              <w:spacing w:before="60" w:after="60"/>
              <w:jc w:val="center"/>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office locations, functions and number of employees at each office.]</w:t>
            </w:r>
          </w:p>
        </w:tc>
      </w:tr>
      <w:tr w:rsidR="001F3091" w:rsidRPr="001F3021" w14:paraId="09E9F6E0" w14:textId="77777777" w:rsidTr="0042563A">
        <w:trPr>
          <w:jc w:val="right"/>
        </w:trPr>
        <w:tc>
          <w:tcPr>
            <w:tcW w:w="2684" w:type="dxa"/>
            <w:tcBorders>
              <w:bottom w:val="single" w:sz="4" w:space="0" w:color="002060" w:themeColor="text2"/>
              <w:right w:val="nil"/>
            </w:tcBorders>
            <w:shd w:val="clear" w:color="auto" w:fill="C5E5F7" w:themeFill="accent1" w:themeFillTint="33"/>
          </w:tcPr>
          <w:p w14:paraId="35BB96FA" w14:textId="77777777" w:rsidR="001F3091" w:rsidRPr="001F3021" w:rsidRDefault="00125D3D"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Technology Resources and Systems</w:t>
            </w:r>
          </w:p>
        </w:tc>
        <w:tc>
          <w:tcPr>
            <w:tcW w:w="7344" w:type="dxa"/>
            <w:gridSpan w:val="2"/>
            <w:tcBorders>
              <w:left w:val="nil"/>
              <w:bottom w:val="single" w:sz="4" w:space="0" w:color="002060" w:themeColor="text2"/>
            </w:tcBorders>
          </w:tcPr>
          <w:p w14:paraId="789BBE8C" w14:textId="77777777" w:rsidR="001F3091" w:rsidRPr="001F3021" w:rsidRDefault="00125D3D" w:rsidP="00125D3D">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 list at brief description of the significant technology resources and software systems that are used to support investment, compliance, cash management and fund accounting/reporting.]</w:t>
            </w:r>
          </w:p>
        </w:tc>
      </w:tr>
      <w:tr w:rsidR="001F3091" w:rsidRPr="001F3021" w14:paraId="267F8F61" w14:textId="77777777" w:rsidTr="0042563A">
        <w:trPr>
          <w:jc w:val="right"/>
        </w:trPr>
        <w:tc>
          <w:tcPr>
            <w:tcW w:w="2684" w:type="dxa"/>
            <w:tcBorders>
              <w:bottom w:val="single" w:sz="4" w:space="0" w:color="002060" w:themeColor="text2"/>
              <w:right w:val="nil"/>
            </w:tcBorders>
            <w:shd w:val="clear" w:color="auto" w:fill="C5E5F7" w:themeFill="accent1" w:themeFillTint="33"/>
          </w:tcPr>
          <w:p w14:paraId="6FB0A625" w14:textId="77777777" w:rsidR="001F3091" w:rsidRPr="001F3021" w:rsidRDefault="00125D3D" w:rsidP="00E3427F">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Business Continuity Planning</w:t>
            </w:r>
          </w:p>
        </w:tc>
        <w:tc>
          <w:tcPr>
            <w:tcW w:w="7344" w:type="dxa"/>
            <w:gridSpan w:val="2"/>
            <w:tcBorders>
              <w:left w:val="nil"/>
              <w:bottom w:val="single" w:sz="4" w:space="0" w:color="002060" w:themeColor="text2"/>
            </w:tcBorders>
          </w:tcPr>
          <w:p w14:paraId="66E2D12D" w14:textId="77777777" w:rsidR="001F3091" w:rsidRPr="001F3021" w:rsidRDefault="00125D3D" w:rsidP="00E3427F">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 brief description of the Firm’s business continuity plans.]</w:t>
            </w:r>
          </w:p>
        </w:tc>
      </w:tr>
      <w:tr w:rsidR="001F3091" w:rsidRPr="001F3021" w14:paraId="2078C512" w14:textId="77777777" w:rsidTr="0042563A">
        <w:trPr>
          <w:jc w:val="right"/>
        </w:trPr>
        <w:tc>
          <w:tcPr>
            <w:tcW w:w="2684" w:type="dxa"/>
            <w:tcBorders>
              <w:right w:val="nil"/>
            </w:tcBorders>
            <w:shd w:val="clear" w:color="auto" w:fill="C5E5F7" w:themeFill="accent1" w:themeFillTint="33"/>
          </w:tcPr>
          <w:p w14:paraId="06AC4286" w14:textId="77777777" w:rsidR="001F3091" w:rsidRPr="001F3021" w:rsidRDefault="00125D3D"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Back Office Resources</w:t>
            </w:r>
          </w:p>
          <w:p w14:paraId="1980D0B2" w14:textId="77777777" w:rsidR="001F3091" w:rsidRPr="001F3021" w:rsidRDefault="001F3091" w:rsidP="005E1EEA">
            <w:pPr>
              <w:spacing w:before="60" w:after="60"/>
              <w:rPr>
                <w:rFonts w:asciiTheme="majorHAnsi" w:hAnsiTheme="majorHAnsi"/>
                <w:b/>
                <w:color w:val="002060" w:themeColor="text2"/>
                <w:sz w:val="20"/>
                <w:szCs w:val="20"/>
              </w:rPr>
            </w:pPr>
          </w:p>
        </w:tc>
        <w:tc>
          <w:tcPr>
            <w:tcW w:w="7344" w:type="dxa"/>
            <w:gridSpan w:val="2"/>
            <w:tcBorders>
              <w:left w:val="nil"/>
            </w:tcBorders>
          </w:tcPr>
          <w:p w14:paraId="7DD2F11C" w14:textId="77777777" w:rsidR="001F3091" w:rsidRPr="001F3021" w:rsidRDefault="00125D3D" w:rsidP="00125D3D">
            <w:pPr>
              <w:spacing w:before="60" w:after="60"/>
              <w:rPr>
                <w:rFonts w:asciiTheme="majorHAnsi" w:hAnsiTheme="majorHAnsi"/>
                <w:sz w:val="20"/>
                <w:szCs w:val="20"/>
              </w:rPr>
            </w:pPr>
            <w:r w:rsidRPr="001F3021">
              <w:rPr>
                <w:rFonts w:asciiTheme="majorHAnsi" w:hAnsiTheme="majorHAnsi"/>
                <w:sz w:val="20"/>
                <w:szCs w:val="20"/>
              </w:rPr>
              <w:t xml:space="preserve">[Please provide a description of the Firm’s </w:t>
            </w:r>
            <w:proofErr w:type="gramStart"/>
            <w:r w:rsidRPr="001F3021">
              <w:rPr>
                <w:rFonts w:asciiTheme="majorHAnsi" w:hAnsiTheme="majorHAnsi"/>
                <w:sz w:val="20"/>
                <w:szCs w:val="20"/>
              </w:rPr>
              <w:t>back office</w:t>
            </w:r>
            <w:proofErr w:type="gramEnd"/>
            <w:r w:rsidRPr="001F3021">
              <w:rPr>
                <w:rFonts w:asciiTheme="majorHAnsi" w:hAnsiTheme="majorHAnsi"/>
                <w:sz w:val="20"/>
                <w:szCs w:val="20"/>
              </w:rPr>
              <w:t xml:space="preserve"> resources and estimation of how many FTE’s will support the Fund.]</w:t>
            </w:r>
          </w:p>
        </w:tc>
      </w:tr>
    </w:tbl>
    <w:p w14:paraId="542D0DCB" w14:textId="6C63AF2C" w:rsidR="00D85233" w:rsidRPr="001F3021" w:rsidRDefault="00D85233">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FB50A1" w:rsidRPr="001F3021" w14:paraId="731A31C6" w14:textId="77777777" w:rsidTr="00FB50A1">
        <w:trPr>
          <w:jc w:val="right"/>
        </w:trPr>
        <w:tc>
          <w:tcPr>
            <w:tcW w:w="9792" w:type="dxa"/>
            <w:gridSpan w:val="3"/>
            <w:tcBorders>
              <w:bottom w:val="single" w:sz="4" w:space="0" w:color="002060" w:themeColor="text2"/>
            </w:tcBorders>
            <w:shd w:val="clear" w:color="auto" w:fill="002060" w:themeFill="text2"/>
          </w:tcPr>
          <w:p w14:paraId="5F76FECF" w14:textId="77777777" w:rsidR="00FB50A1" w:rsidRPr="001F3021" w:rsidRDefault="00C53F8E" w:rsidP="005E1EEA">
            <w:pPr>
              <w:spacing w:before="60" w:after="60"/>
              <w:jc w:val="center"/>
              <w:rPr>
                <w:rFonts w:asciiTheme="majorHAnsi" w:hAnsiTheme="majorHAnsi"/>
                <w:b/>
                <w:color w:val="FFFFFF" w:themeColor="background1"/>
                <w:sz w:val="20"/>
                <w:szCs w:val="20"/>
              </w:rPr>
            </w:pPr>
            <w:r w:rsidRPr="001F3021">
              <w:rPr>
                <w:rFonts w:asciiTheme="majorHAnsi" w:hAnsiTheme="majorHAnsi"/>
                <w:sz w:val="20"/>
                <w:szCs w:val="20"/>
              </w:rPr>
              <w:br w:type="page"/>
            </w:r>
            <w:r w:rsidR="00B63BD3" w:rsidRPr="001F3021">
              <w:rPr>
                <w:rFonts w:asciiTheme="majorHAnsi" w:hAnsiTheme="majorHAnsi"/>
                <w:b/>
                <w:color w:val="FFFFFF" w:themeColor="background1"/>
                <w:sz w:val="20"/>
                <w:szCs w:val="20"/>
              </w:rPr>
              <w:t xml:space="preserve">Firm / Fund </w:t>
            </w:r>
            <w:r w:rsidR="001D097E" w:rsidRPr="001F3021">
              <w:rPr>
                <w:rFonts w:asciiTheme="majorHAnsi" w:hAnsiTheme="majorHAnsi"/>
                <w:b/>
                <w:color w:val="FFFFFF" w:themeColor="background1"/>
                <w:sz w:val="20"/>
                <w:szCs w:val="20"/>
              </w:rPr>
              <w:t xml:space="preserve">Key </w:t>
            </w:r>
            <w:r w:rsidR="00FB50A1" w:rsidRPr="001F3021">
              <w:rPr>
                <w:rFonts w:asciiTheme="majorHAnsi" w:hAnsiTheme="majorHAnsi"/>
                <w:b/>
                <w:color w:val="FFFFFF" w:themeColor="background1"/>
                <w:sz w:val="20"/>
                <w:szCs w:val="20"/>
              </w:rPr>
              <w:t>Contacts</w:t>
            </w:r>
          </w:p>
        </w:tc>
      </w:tr>
      <w:tr w:rsidR="00FB50A1" w:rsidRPr="001F3021" w14:paraId="1AA29698" w14:textId="77777777" w:rsidTr="000C0860">
        <w:trPr>
          <w:trHeight w:val="170"/>
          <w:jc w:val="right"/>
        </w:trPr>
        <w:tc>
          <w:tcPr>
            <w:tcW w:w="2038" w:type="dxa"/>
            <w:vMerge w:val="restart"/>
            <w:tcBorders>
              <w:right w:val="nil"/>
            </w:tcBorders>
            <w:shd w:val="clear" w:color="auto" w:fill="C5E5F7" w:themeFill="accent1" w:themeFillTint="33"/>
          </w:tcPr>
          <w:p w14:paraId="4EF46C52" w14:textId="77777777" w:rsidR="00FB50A1" w:rsidRPr="001F3021" w:rsidRDefault="000C0860"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Primary </w:t>
            </w:r>
            <w:r w:rsidR="00572EC7" w:rsidRPr="001F3021">
              <w:rPr>
                <w:rFonts w:asciiTheme="majorHAnsi" w:hAnsiTheme="majorHAnsi"/>
                <w:b/>
                <w:color w:val="002060" w:themeColor="text2"/>
                <w:sz w:val="20"/>
                <w:szCs w:val="20"/>
              </w:rPr>
              <w:t>Fund Contact</w:t>
            </w:r>
          </w:p>
        </w:tc>
        <w:tc>
          <w:tcPr>
            <w:tcW w:w="2250" w:type="dxa"/>
            <w:tcBorders>
              <w:left w:val="nil"/>
              <w:bottom w:val="single" w:sz="4" w:space="0" w:color="002060" w:themeColor="text2"/>
            </w:tcBorders>
            <w:shd w:val="clear" w:color="auto" w:fill="F6FCE7" w:themeFill="accent4" w:themeFillTint="33"/>
          </w:tcPr>
          <w:p w14:paraId="11EC5524" w14:textId="77777777" w:rsidR="00FB50A1"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bottom w:val="single" w:sz="4" w:space="0" w:color="002060" w:themeColor="text2"/>
            </w:tcBorders>
          </w:tcPr>
          <w:p w14:paraId="328B0744" w14:textId="77777777" w:rsidR="00FB50A1" w:rsidRPr="001F3021" w:rsidRDefault="00FB50A1"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24E71959" w14:textId="77777777" w:rsidTr="000C0860">
        <w:trPr>
          <w:trHeight w:val="170"/>
          <w:jc w:val="right"/>
        </w:trPr>
        <w:tc>
          <w:tcPr>
            <w:tcW w:w="2038" w:type="dxa"/>
            <w:vMerge/>
            <w:tcBorders>
              <w:right w:val="nil"/>
            </w:tcBorders>
            <w:shd w:val="clear" w:color="auto" w:fill="C5E5F7" w:themeFill="accent1" w:themeFillTint="33"/>
          </w:tcPr>
          <w:p w14:paraId="6A78055B"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bottom w:val="single" w:sz="4" w:space="0" w:color="002060" w:themeColor="text2"/>
            </w:tcBorders>
            <w:shd w:val="clear" w:color="auto" w:fill="F6FCE7" w:themeFill="accent4" w:themeFillTint="33"/>
          </w:tcPr>
          <w:p w14:paraId="1972607C"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Title</w:t>
            </w:r>
          </w:p>
        </w:tc>
        <w:tc>
          <w:tcPr>
            <w:tcW w:w="5504" w:type="dxa"/>
            <w:tcBorders>
              <w:left w:val="nil"/>
              <w:bottom w:val="single" w:sz="4" w:space="0" w:color="002060" w:themeColor="text2"/>
            </w:tcBorders>
          </w:tcPr>
          <w:p w14:paraId="53EC222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FB50A1" w:rsidRPr="001F3021" w14:paraId="03DFAA04" w14:textId="77777777" w:rsidTr="000C0860">
        <w:trPr>
          <w:trHeight w:val="170"/>
          <w:jc w:val="right"/>
        </w:trPr>
        <w:tc>
          <w:tcPr>
            <w:tcW w:w="2038" w:type="dxa"/>
            <w:vMerge/>
            <w:tcBorders>
              <w:right w:val="nil"/>
            </w:tcBorders>
            <w:shd w:val="clear" w:color="auto" w:fill="C5E5F7" w:themeFill="accent1" w:themeFillTint="33"/>
          </w:tcPr>
          <w:p w14:paraId="50C42361" w14:textId="77777777" w:rsidR="00FB50A1" w:rsidRPr="001F3021" w:rsidRDefault="00FB50A1" w:rsidP="005E1EEA">
            <w:pPr>
              <w:spacing w:before="60" w:after="60"/>
              <w:rPr>
                <w:rFonts w:asciiTheme="majorHAnsi" w:hAnsiTheme="majorHAnsi"/>
                <w:b/>
                <w:color w:val="002060" w:themeColor="text2"/>
                <w:sz w:val="20"/>
                <w:szCs w:val="20"/>
              </w:rPr>
            </w:pPr>
          </w:p>
        </w:tc>
        <w:tc>
          <w:tcPr>
            <w:tcW w:w="2250" w:type="dxa"/>
            <w:tcBorders>
              <w:left w:val="nil"/>
              <w:bottom w:val="single" w:sz="4" w:space="0" w:color="002060" w:themeColor="text2"/>
            </w:tcBorders>
            <w:shd w:val="clear" w:color="auto" w:fill="F6FCE7" w:themeFill="accent4" w:themeFillTint="33"/>
          </w:tcPr>
          <w:p w14:paraId="0F8E14FC" w14:textId="77777777" w:rsidR="00FB50A1"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bottom w:val="single" w:sz="4" w:space="0" w:color="002060" w:themeColor="text2"/>
            </w:tcBorders>
          </w:tcPr>
          <w:p w14:paraId="58C7CBBB" w14:textId="77777777" w:rsidR="00FB50A1" w:rsidRPr="001F3021" w:rsidRDefault="00FB50A1"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70C4C9B1" w14:textId="77777777" w:rsidTr="000C0860">
        <w:trPr>
          <w:trHeight w:val="170"/>
          <w:jc w:val="right"/>
        </w:trPr>
        <w:tc>
          <w:tcPr>
            <w:tcW w:w="2038" w:type="dxa"/>
            <w:vMerge/>
            <w:tcBorders>
              <w:right w:val="nil"/>
            </w:tcBorders>
            <w:shd w:val="clear" w:color="auto" w:fill="C5E5F7" w:themeFill="accent1" w:themeFillTint="33"/>
          </w:tcPr>
          <w:p w14:paraId="368A1034"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bottom w:val="single" w:sz="4" w:space="0" w:color="002060" w:themeColor="text2"/>
            </w:tcBorders>
            <w:shd w:val="clear" w:color="auto" w:fill="F6FCE7" w:themeFill="accent4" w:themeFillTint="33"/>
          </w:tcPr>
          <w:p w14:paraId="699C6FEF"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bottom w:val="single" w:sz="4" w:space="0" w:color="002060" w:themeColor="text2"/>
            </w:tcBorders>
          </w:tcPr>
          <w:p w14:paraId="317F03E2"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7EE9549E" w14:textId="77777777" w:rsidTr="000C0860">
        <w:trPr>
          <w:trHeight w:val="170"/>
          <w:jc w:val="right"/>
        </w:trPr>
        <w:tc>
          <w:tcPr>
            <w:tcW w:w="2038" w:type="dxa"/>
            <w:vMerge/>
            <w:tcBorders>
              <w:right w:val="nil"/>
            </w:tcBorders>
            <w:shd w:val="clear" w:color="auto" w:fill="C5E5F7" w:themeFill="accent1" w:themeFillTint="33"/>
          </w:tcPr>
          <w:p w14:paraId="487A8E46"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20B100C1"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4176A01D"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5FCE6C4A" w14:textId="77777777" w:rsidTr="000C0860">
        <w:trPr>
          <w:trHeight w:val="170"/>
          <w:jc w:val="right"/>
        </w:trPr>
        <w:tc>
          <w:tcPr>
            <w:tcW w:w="2038" w:type="dxa"/>
            <w:vMerge w:val="restart"/>
            <w:tcBorders>
              <w:right w:val="nil"/>
            </w:tcBorders>
            <w:shd w:val="clear" w:color="auto" w:fill="C5E5F7" w:themeFill="accent1" w:themeFillTint="33"/>
          </w:tcPr>
          <w:p w14:paraId="58603AAA" w14:textId="77777777" w:rsidR="00572EC7" w:rsidRPr="001F3021" w:rsidRDefault="0047223B"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w:t>
            </w:r>
            <w:r w:rsidR="00572EC7" w:rsidRPr="001F3021">
              <w:rPr>
                <w:rFonts w:asciiTheme="majorHAnsi" w:hAnsiTheme="majorHAnsi"/>
                <w:b/>
                <w:color w:val="002060" w:themeColor="text2"/>
                <w:sz w:val="20"/>
                <w:szCs w:val="20"/>
              </w:rPr>
              <w:t>Attorney Contact</w:t>
            </w:r>
          </w:p>
        </w:tc>
        <w:tc>
          <w:tcPr>
            <w:tcW w:w="2250" w:type="dxa"/>
            <w:tcBorders>
              <w:left w:val="nil"/>
            </w:tcBorders>
            <w:shd w:val="clear" w:color="auto" w:fill="F6FCE7" w:themeFill="accent4" w:themeFillTint="33"/>
          </w:tcPr>
          <w:p w14:paraId="7EB782F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61283D8E"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47CD2F79" w14:textId="77777777" w:rsidTr="000C0860">
        <w:trPr>
          <w:trHeight w:val="170"/>
          <w:jc w:val="right"/>
        </w:trPr>
        <w:tc>
          <w:tcPr>
            <w:tcW w:w="2038" w:type="dxa"/>
            <w:vMerge/>
            <w:tcBorders>
              <w:right w:val="nil"/>
            </w:tcBorders>
            <w:shd w:val="clear" w:color="auto" w:fill="C5E5F7" w:themeFill="accent1" w:themeFillTint="33"/>
          </w:tcPr>
          <w:p w14:paraId="0D1D4ED1"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38656C09"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Title</w:t>
            </w:r>
          </w:p>
        </w:tc>
        <w:tc>
          <w:tcPr>
            <w:tcW w:w="5504" w:type="dxa"/>
            <w:tcBorders>
              <w:left w:val="nil"/>
            </w:tcBorders>
          </w:tcPr>
          <w:p w14:paraId="25EE7362"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547E4798" w14:textId="77777777" w:rsidTr="000C0860">
        <w:trPr>
          <w:trHeight w:val="170"/>
          <w:jc w:val="right"/>
        </w:trPr>
        <w:tc>
          <w:tcPr>
            <w:tcW w:w="2038" w:type="dxa"/>
            <w:vMerge/>
            <w:tcBorders>
              <w:right w:val="nil"/>
            </w:tcBorders>
            <w:shd w:val="clear" w:color="auto" w:fill="C5E5F7" w:themeFill="accent1" w:themeFillTint="33"/>
          </w:tcPr>
          <w:p w14:paraId="25A309A1"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AB522B4"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Firm</w:t>
            </w:r>
          </w:p>
        </w:tc>
        <w:tc>
          <w:tcPr>
            <w:tcW w:w="5504" w:type="dxa"/>
            <w:tcBorders>
              <w:left w:val="nil"/>
            </w:tcBorders>
          </w:tcPr>
          <w:p w14:paraId="12013C98"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18A7BC73" w14:textId="77777777" w:rsidTr="000C0860">
        <w:trPr>
          <w:trHeight w:val="170"/>
          <w:jc w:val="right"/>
        </w:trPr>
        <w:tc>
          <w:tcPr>
            <w:tcW w:w="2038" w:type="dxa"/>
            <w:vMerge/>
            <w:tcBorders>
              <w:right w:val="nil"/>
            </w:tcBorders>
            <w:shd w:val="clear" w:color="auto" w:fill="C5E5F7" w:themeFill="accent1" w:themeFillTint="33"/>
          </w:tcPr>
          <w:p w14:paraId="0B8D6ACA"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4B466F52"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68296F82"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635B0FD0" w14:textId="77777777" w:rsidTr="000C0860">
        <w:trPr>
          <w:trHeight w:val="170"/>
          <w:jc w:val="right"/>
        </w:trPr>
        <w:tc>
          <w:tcPr>
            <w:tcW w:w="2038" w:type="dxa"/>
            <w:vMerge/>
            <w:tcBorders>
              <w:right w:val="nil"/>
            </w:tcBorders>
            <w:shd w:val="clear" w:color="auto" w:fill="C5E5F7" w:themeFill="accent1" w:themeFillTint="33"/>
          </w:tcPr>
          <w:p w14:paraId="75F542AB"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D0B917B"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1FD90329"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0D4D3B1C" w14:textId="77777777" w:rsidTr="000C0860">
        <w:trPr>
          <w:trHeight w:val="170"/>
          <w:jc w:val="right"/>
        </w:trPr>
        <w:tc>
          <w:tcPr>
            <w:tcW w:w="2038" w:type="dxa"/>
            <w:vMerge/>
            <w:tcBorders>
              <w:right w:val="nil"/>
            </w:tcBorders>
            <w:shd w:val="clear" w:color="auto" w:fill="C5E5F7" w:themeFill="accent1" w:themeFillTint="33"/>
          </w:tcPr>
          <w:p w14:paraId="377A8930"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2EDBC1E"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2556C841"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18FBFD27" w14:textId="77777777" w:rsidTr="000C0860">
        <w:trPr>
          <w:trHeight w:val="170"/>
          <w:jc w:val="right"/>
        </w:trPr>
        <w:tc>
          <w:tcPr>
            <w:tcW w:w="2038" w:type="dxa"/>
            <w:vMerge w:val="restart"/>
            <w:tcBorders>
              <w:right w:val="nil"/>
            </w:tcBorders>
            <w:shd w:val="clear" w:color="auto" w:fill="C5E5F7" w:themeFill="accent1" w:themeFillTint="33"/>
          </w:tcPr>
          <w:p w14:paraId="66E15E50" w14:textId="77777777" w:rsidR="00572EC7" w:rsidRPr="001F3021" w:rsidRDefault="0047223B"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w:t>
            </w:r>
            <w:r w:rsidR="00572EC7" w:rsidRPr="001F3021">
              <w:rPr>
                <w:rFonts w:asciiTheme="majorHAnsi" w:hAnsiTheme="majorHAnsi"/>
                <w:b/>
                <w:color w:val="002060" w:themeColor="text2"/>
                <w:sz w:val="20"/>
                <w:szCs w:val="20"/>
              </w:rPr>
              <w:t>Auditor Contact</w:t>
            </w:r>
          </w:p>
        </w:tc>
        <w:tc>
          <w:tcPr>
            <w:tcW w:w="2250" w:type="dxa"/>
            <w:tcBorders>
              <w:left w:val="nil"/>
            </w:tcBorders>
            <w:shd w:val="clear" w:color="auto" w:fill="F6FCE7" w:themeFill="accent4" w:themeFillTint="33"/>
          </w:tcPr>
          <w:p w14:paraId="6EEC054A"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6F93ED1A"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1FFF7B0C" w14:textId="77777777" w:rsidTr="000C0860">
        <w:trPr>
          <w:trHeight w:val="170"/>
          <w:jc w:val="right"/>
        </w:trPr>
        <w:tc>
          <w:tcPr>
            <w:tcW w:w="2038" w:type="dxa"/>
            <w:vMerge/>
            <w:tcBorders>
              <w:right w:val="nil"/>
            </w:tcBorders>
            <w:shd w:val="clear" w:color="auto" w:fill="C5E5F7" w:themeFill="accent1" w:themeFillTint="33"/>
          </w:tcPr>
          <w:p w14:paraId="162B7AA4"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D0CA545"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Title</w:t>
            </w:r>
          </w:p>
        </w:tc>
        <w:tc>
          <w:tcPr>
            <w:tcW w:w="5504" w:type="dxa"/>
            <w:tcBorders>
              <w:left w:val="nil"/>
            </w:tcBorders>
          </w:tcPr>
          <w:p w14:paraId="092D0AAE"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48E5B3CA" w14:textId="77777777" w:rsidTr="000C0860">
        <w:trPr>
          <w:trHeight w:val="170"/>
          <w:jc w:val="right"/>
        </w:trPr>
        <w:tc>
          <w:tcPr>
            <w:tcW w:w="2038" w:type="dxa"/>
            <w:vMerge/>
            <w:tcBorders>
              <w:right w:val="nil"/>
            </w:tcBorders>
            <w:shd w:val="clear" w:color="auto" w:fill="C5E5F7" w:themeFill="accent1" w:themeFillTint="33"/>
          </w:tcPr>
          <w:p w14:paraId="272039ED"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A5B064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Firm</w:t>
            </w:r>
          </w:p>
        </w:tc>
        <w:tc>
          <w:tcPr>
            <w:tcW w:w="5504" w:type="dxa"/>
            <w:tcBorders>
              <w:left w:val="nil"/>
            </w:tcBorders>
          </w:tcPr>
          <w:p w14:paraId="310C88B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14180795" w14:textId="77777777" w:rsidTr="000C0860">
        <w:trPr>
          <w:trHeight w:val="170"/>
          <w:jc w:val="right"/>
        </w:trPr>
        <w:tc>
          <w:tcPr>
            <w:tcW w:w="2038" w:type="dxa"/>
            <w:vMerge/>
            <w:tcBorders>
              <w:right w:val="nil"/>
            </w:tcBorders>
            <w:shd w:val="clear" w:color="auto" w:fill="C5E5F7" w:themeFill="accent1" w:themeFillTint="33"/>
          </w:tcPr>
          <w:p w14:paraId="2F2F2805"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3F1F274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29329201"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0C97DCFB" w14:textId="77777777" w:rsidTr="000C0860">
        <w:trPr>
          <w:trHeight w:val="170"/>
          <w:jc w:val="right"/>
        </w:trPr>
        <w:tc>
          <w:tcPr>
            <w:tcW w:w="2038" w:type="dxa"/>
            <w:vMerge/>
            <w:tcBorders>
              <w:right w:val="nil"/>
            </w:tcBorders>
            <w:shd w:val="clear" w:color="auto" w:fill="C5E5F7" w:themeFill="accent1" w:themeFillTint="33"/>
          </w:tcPr>
          <w:p w14:paraId="78E7A316"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69687987"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680B17AB"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6DF22A04" w14:textId="77777777" w:rsidTr="000C0860">
        <w:trPr>
          <w:trHeight w:val="170"/>
          <w:jc w:val="right"/>
        </w:trPr>
        <w:tc>
          <w:tcPr>
            <w:tcW w:w="2038" w:type="dxa"/>
            <w:vMerge/>
            <w:tcBorders>
              <w:right w:val="nil"/>
            </w:tcBorders>
            <w:shd w:val="clear" w:color="auto" w:fill="C5E5F7" w:themeFill="accent1" w:themeFillTint="33"/>
          </w:tcPr>
          <w:p w14:paraId="39054534"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A3CA253"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232C1A1A"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65DA9943" w14:textId="77777777" w:rsidTr="000C0860">
        <w:trPr>
          <w:trHeight w:val="170"/>
          <w:jc w:val="right"/>
        </w:trPr>
        <w:tc>
          <w:tcPr>
            <w:tcW w:w="2038" w:type="dxa"/>
            <w:vMerge w:val="restart"/>
            <w:tcBorders>
              <w:right w:val="nil"/>
            </w:tcBorders>
            <w:shd w:val="clear" w:color="auto" w:fill="C5E5F7" w:themeFill="accent1" w:themeFillTint="33"/>
          </w:tcPr>
          <w:p w14:paraId="7E42BBBC" w14:textId="77777777" w:rsidR="00572EC7" w:rsidRPr="001F3021" w:rsidRDefault="0047223B" w:rsidP="005E1EEA">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Fund </w:t>
            </w:r>
            <w:r w:rsidR="00572EC7" w:rsidRPr="001F3021">
              <w:rPr>
                <w:rFonts w:asciiTheme="majorHAnsi" w:hAnsiTheme="majorHAnsi"/>
                <w:b/>
                <w:color w:val="002060" w:themeColor="text2"/>
                <w:sz w:val="20"/>
                <w:szCs w:val="20"/>
              </w:rPr>
              <w:t>Placement Agent / 3</w:t>
            </w:r>
            <w:r w:rsidR="00572EC7" w:rsidRPr="001F3021">
              <w:rPr>
                <w:rFonts w:asciiTheme="majorHAnsi" w:hAnsiTheme="majorHAnsi"/>
                <w:b/>
                <w:color w:val="002060" w:themeColor="text2"/>
                <w:sz w:val="20"/>
                <w:szCs w:val="20"/>
                <w:vertAlign w:val="superscript"/>
              </w:rPr>
              <w:t>rd</w:t>
            </w:r>
            <w:r w:rsidR="00572EC7" w:rsidRPr="001F3021">
              <w:rPr>
                <w:rFonts w:asciiTheme="majorHAnsi" w:hAnsiTheme="majorHAnsi"/>
                <w:b/>
                <w:color w:val="002060" w:themeColor="text2"/>
                <w:sz w:val="20"/>
                <w:szCs w:val="20"/>
              </w:rPr>
              <w:t xml:space="preserve"> Party Marketer / Consultant Contact </w:t>
            </w:r>
          </w:p>
        </w:tc>
        <w:tc>
          <w:tcPr>
            <w:tcW w:w="2250" w:type="dxa"/>
            <w:tcBorders>
              <w:left w:val="nil"/>
            </w:tcBorders>
            <w:shd w:val="clear" w:color="auto" w:fill="F6FCE7" w:themeFill="accent4" w:themeFillTint="33"/>
          </w:tcPr>
          <w:p w14:paraId="612904DF"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7DACB64D"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6E9A4C01" w14:textId="77777777" w:rsidTr="000C0860">
        <w:trPr>
          <w:trHeight w:val="170"/>
          <w:jc w:val="right"/>
        </w:trPr>
        <w:tc>
          <w:tcPr>
            <w:tcW w:w="2038" w:type="dxa"/>
            <w:vMerge/>
            <w:tcBorders>
              <w:right w:val="nil"/>
            </w:tcBorders>
            <w:shd w:val="clear" w:color="auto" w:fill="C5E5F7" w:themeFill="accent1" w:themeFillTint="33"/>
          </w:tcPr>
          <w:p w14:paraId="0E3691C2"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E8280F6"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Title</w:t>
            </w:r>
          </w:p>
        </w:tc>
        <w:tc>
          <w:tcPr>
            <w:tcW w:w="5504" w:type="dxa"/>
            <w:tcBorders>
              <w:left w:val="nil"/>
            </w:tcBorders>
          </w:tcPr>
          <w:p w14:paraId="4F9A5421"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632948D9" w14:textId="77777777" w:rsidTr="000C0860">
        <w:trPr>
          <w:trHeight w:val="170"/>
          <w:jc w:val="right"/>
        </w:trPr>
        <w:tc>
          <w:tcPr>
            <w:tcW w:w="2038" w:type="dxa"/>
            <w:vMerge/>
            <w:tcBorders>
              <w:right w:val="nil"/>
            </w:tcBorders>
            <w:shd w:val="clear" w:color="auto" w:fill="C5E5F7" w:themeFill="accent1" w:themeFillTint="33"/>
          </w:tcPr>
          <w:p w14:paraId="3062B049"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511A5FA"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Firm</w:t>
            </w:r>
          </w:p>
        </w:tc>
        <w:tc>
          <w:tcPr>
            <w:tcW w:w="5504" w:type="dxa"/>
            <w:tcBorders>
              <w:left w:val="nil"/>
            </w:tcBorders>
          </w:tcPr>
          <w:p w14:paraId="21195046"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3DB8D138" w14:textId="77777777" w:rsidTr="000C0860">
        <w:trPr>
          <w:trHeight w:val="170"/>
          <w:jc w:val="right"/>
        </w:trPr>
        <w:tc>
          <w:tcPr>
            <w:tcW w:w="2038" w:type="dxa"/>
            <w:vMerge/>
            <w:tcBorders>
              <w:right w:val="nil"/>
            </w:tcBorders>
            <w:shd w:val="clear" w:color="auto" w:fill="C5E5F7" w:themeFill="accent1" w:themeFillTint="33"/>
          </w:tcPr>
          <w:p w14:paraId="41DC883F"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4463A371"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3D81F5A0"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58E25CD8" w14:textId="77777777" w:rsidTr="000C0860">
        <w:trPr>
          <w:trHeight w:val="170"/>
          <w:jc w:val="right"/>
        </w:trPr>
        <w:tc>
          <w:tcPr>
            <w:tcW w:w="2038" w:type="dxa"/>
            <w:vMerge/>
            <w:tcBorders>
              <w:right w:val="nil"/>
            </w:tcBorders>
            <w:shd w:val="clear" w:color="auto" w:fill="C5E5F7" w:themeFill="accent1" w:themeFillTint="33"/>
          </w:tcPr>
          <w:p w14:paraId="763F1FDE"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6EB66F46"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67D7B25C"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572EC7" w:rsidRPr="001F3021" w14:paraId="32BD3405" w14:textId="77777777" w:rsidTr="000C0860">
        <w:trPr>
          <w:trHeight w:val="170"/>
          <w:jc w:val="right"/>
        </w:trPr>
        <w:tc>
          <w:tcPr>
            <w:tcW w:w="2038" w:type="dxa"/>
            <w:vMerge/>
            <w:tcBorders>
              <w:right w:val="nil"/>
            </w:tcBorders>
            <w:shd w:val="clear" w:color="auto" w:fill="C5E5F7" w:themeFill="accent1" w:themeFillTint="33"/>
          </w:tcPr>
          <w:p w14:paraId="7F10BA1C" w14:textId="77777777" w:rsidR="00572EC7" w:rsidRPr="001F3021" w:rsidRDefault="00572EC7" w:rsidP="005E1EEA">
            <w:pPr>
              <w:spacing w:before="60" w:after="60"/>
              <w:rPr>
                <w:rFonts w:asciiTheme="majorHAnsi" w:hAnsiTheme="majorHAnsi"/>
                <w:b/>
                <w:color w:val="002060" w:themeColor="text2"/>
                <w:sz w:val="20"/>
                <w:szCs w:val="20"/>
              </w:rPr>
            </w:pPr>
          </w:p>
        </w:tc>
        <w:tc>
          <w:tcPr>
            <w:tcW w:w="2250" w:type="dxa"/>
            <w:tcBorders>
              <w:left w:val="nil"/>
              <w:bottom w:val="single" w:sz="4" w:space="0" w:color="002060" w:themeColor="text2"/>
            </w:tcBorders>
            <w:shd w:val="clear" w:color="auto" w:fill="F6FCE7" w:themeFill="accent4" w:themeFillTint="33"/>
          </w:tcPr>
          <w:p w14:paraId="3FC0B6BD"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bottom w:val="single" w:sz="4" w:space="0" w:color="002060" w:themeColor="text2"/>
            </w:tcBorders>
          </w:tcPr>
          <w:p w14:paraId="5F2F4028" w14:textId="77777777" w:rsidR="00572EC7" w:rsidRPr="001F3021" w:rsidRDefault="00572EC7" w:rsidP="005E1EEA">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bl>
    <w:p w14:paraId="44AA741E" w14:textId="47440FB0" w:rsidR="001D097E" w:rsidRPr="001F3021" w:rsidRDefault="001D097E">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1D097E" w:rsidRPr="001F3021" w14:paraId="0A5B9285" w14:textId="77777777" w:rsidTr="00E40205">
        <w:trPr>
          <w:jc w:val="right"/>
        </w:trPr>
        <w:tc>
          <w:tcPr>
            <w:tcW w:w="9792" w:type="dxa"/>
            <w:gridSpan w:val="3"/>
            <w:tcBorders>
              <w:bottom w:val="single" w:sz="4" w:space="0" w:color="002060" w:themeColor="text2"/>
            </w:tcBorders>
            <w:shd w:val="clear" w:color="auto" w:fill="002060" w:themeFill="text2"/>
          </w:tcPr>
          <w:p w14:paraId="5A358846" w14:textId="77777777" w:rsidR="001D097E" w:rsidRPr="001F3021" w:rsidRDefault="001D097E" w:rsidP="00E40205">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Firm / Fund References</w:t>
            </w:r>
          </w:p>
          <w:p w14:paraId="52B9DC6A" w14:textId="77777777" w:rsidR="00FA26DE" w:rsidRPr="001F3021" w:rsidRDefault="00FA26DE" w:rsidP="00E40205">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 xml:space="preserve">[Please </w:t>
            </w:r>
            <w:proofErr w:type="gramStart"/>
            <w:r w:rsidRPr="001F3021">
              <w:rPr>
                <w:rFonts w:asciiTheme="majorHAnsi" w:hAnsiTheme="majorHAnsi"/>
                <w:color w:val="FFFFFF" w:themeColor="background1"/>
                <w:sz w:val="20"/>
                <w:szCs w:val="20"/>
              </w:rPr>
              <w:t>provide</w:t>
            </w:r>
            <w:proofErr w:type="gramEnd"/>
            <w:r w:rsidRPr="001F3021">
              <w:rPr>
                <w:rFonts w:asciiTheme="majorHAnsi" w:hAnsiTheme="majorHAnsi"/>
                <w:color w:val="FFFFFF" w:themeColor="background1"/>
                <w:sz w:val="20"/>
                <w:szCs w:val="20"/>
              </w:rPr>
              <w:t xml:space="preserve"> references from the following sources: investors in prior funds, </w:t>
            </w:r>
          </w:p>
          <w:p w14:paraId="3F49B96E" w14:textId="77777777" w:rsidR="00FA26DE" w:rsidRPr="001F3021" w:rsidRDefault="00FA26DE" w:rsidP="00824E93">
            <w:pPr>
              <w:spacing w:before="60" w:after="60"/>
              <w:jc w:val="center"/>
              <w:rPr>
                <w:rFonts w:asciiTheme="majorHAnsi" w:hAnsiTheme="majorHAnsi"/>
                <w:color w:val="FFFFFF" w:themeColor="background1"/>
                <w:sz w:val="20"/>
                <w:szCs w:val="20"/>
              </w:rPr>
            </w:pPr>
            <w:r w:rsidRPr="001F3021">
              <w:rPr>
                <w:rFonts w:asciiTheme="majorHAnsi" w:hAnsiTheme="majorHAnsi"/>
                <w:color w:val="FFFFFF" w:themeColor="background1"/>
                <w:sz w:val="20"/>
                <w:szCs w:val="20"/>
              </w:rPr>
              <w:t>investors committed to current funds, JV partners, lending sources</w:t>
            </w:r>
            <w:r w:rsidR="00824E93" w:rsidRPr="001F3021">
              <w:rPr>
                <w:rFonts w:asciiTheme="majorHAnsi" w:hAnsiTheme="majorHAnsi"/>
                <w:color w:val="FFFFFF" w:themeColor="background1"/>
                <w:sz w:val="20"/>
                <w:szCs w:val="20"/>
              </w:rPr>
              <w:t>, sellers</w:t>
            </w:r>
            <w:r w:rsidRPr="001F3021">
              <w:rPr>
                <w:rFonts w:asciiTheme="majorHAnsi" w:hAnsiTheme="majorHAnsi"/>
                <w:color w:val="FFFFFF" w:themeColor="background1"/>
                <w:sz w:val="20"/>
                <w:szCs w:val="20"/>
              </w:rPr>
              <w:t>]</w:t>
            </w:r>
          </w:p>
        </w:tc>
      </w:tr>
      <w:tr w:rsidR="001D097E" w:rsidRPr="001F3021" w14:paraId="0CBFC225" w14:textId="77777777" w:rsidTr="00E40205">
        <w:trPr>
          <w:trHeight w:val="170"/>
          <w:jc w:val="right"/>
        </w:trPr>
        <w:tc>
          <w:tcPr>
            <w:tcW w:w="2038" w:type="dxa"/>
            <w:vMerge w:val="restart"/>
            <w:tcBorders>
              <w:right w:val="nil"/>
            </w:tcBorders>
            <w:shd w:val="clear" w:color="auto" w:fill="C5E5F7" w:themeFill="accent1" w:themeFillTint="33"/>
          </w:tcPr>
          <w:p w14:paraId="7610BED2" w14:textId="77777777" w:rsidR="001D097E" w:rsidRPr="001F3021" w:rsidRDefault="001D097E"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Reference 1</w:t>
            </w:r>
          </w:p>
        </w:tc>
        <w:tc>
          <w:tcPr>
            <w:tcW w:w="2250" w:type="dxa"/>
            <w:tcBorders>
              <w:left w:val="nil"/>
            </w:tcBorders>
            <w:shd w:val="clear" w:color="auto" w:fill="F6FCE7" w:themeFill="accent4" w:themeFillTint="33"/>
          </w:tcPr>
          <w:p w14:paraId="7B757B91"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65125E7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170053E6" w14:textId="77777777" w:rsidTr="00E40205">
        <w:trPr>
          <w:trHeight w:val="170"/>
          <w:jc w:val="right"/>
        </w:trPr>
        <w:tc>
          <w:tcPr>
            <w:tcW w:w="2038" w:type="dxa"/>
            <w:vMerge/>
            <w:tcBorders>
              <w:right w:val="nil"/>
            </w:tcBorders>
            <w:shd w:val="clear" w:color="auto" w:fill="C5E5F7" w:themeFill="accent1" w:themeFillTint="33"/>
          </w:tcPr>
          <w:p w14:paraId="3387CC06"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BAAE010"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Relationship to Firm</w:t>
            </w:r>
          </w:p>
        </w:tc>
        <w:tc>
          <w:tcPr>
            <w:tcW w:w="5504" w:type="dxa"/>
            <w:tcBorders>
              <w:left w:val="nil"/>
            </w:tcBorders>
          </w:tcPr>
          <w:p w14:paraId="6562B681"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53403414" w14:textId="77777777" w:rsidTr="00E40205">
        <w:trPr>
          <w:trHeight w:val="170"/>
          <w:jc w:val="right"/>
        </w:trPr>
        <w:tc>
          <w:tcPr>
            <w:tcW w:w="2038" w:type="dxa"/>
            <w:vMerge/>
            <w:tcBorders>
              <w:right w:val="nil"/>
            </w:tcBorders>
            <w:shd w:val="clear" w:color="auto" w:fill="C5E5F7" w:themeFill="accent1" w:themeFillTint="33"/>
          </w:tcPr>
          <w:p w14:paraId="029F5AA7"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36655FB5"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Firm / Title</w:t>
            </w:r>
          </w:p>
        </w:tc>
        <w:tc>
          <w:tcPr>
            <w:tcW w:w="5504" w:type="dxa"/>
            <w:tcBorders>
              <w:left w:val="nil"/>
            </w:tcBorders>
          </w:tcPr>
          <w:p w14:paraId="6A156E95"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323F5480" w14:textId="77777777" w:rsidTr="00E40205">
        <w:trPr>
          <w:trHeight w:val="170"/>
          <w:jc w:val="right"/>
        </w:trPr>
        <w:tc>
          <w:tcPr>
            <w:tcW w:w="2038" w:type="dxa"/>
            <w:vMerge/>
            <w:tcBorders>
              <w:right w:val="nil"/>
            </w:tcBorders>
            <w:shd w:val="clear" w:color="auto" w:fill="C5E5F7" w:themeFill="accent1" w:themeFillTint="33"/>
          </w:tcPr>
          <w:p w14:paraId="611AB6F5"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8E9D115"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1D070B0B"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66F7A1ED" w14:textId="77777777" w:rsidTr="00E40205">
        <w:trPr>
          <w:trHeight w:val="170"/>
          <w:jc w:val="right"/>
        </w:trPr>
        <w:tc>
          <w:tcPr>
            <w:tcW w:w="2038" w:type="dxa"/>
            <w:vMerge/>
            <w:tcBorders>
              <w:right w:val="nil"/>
            </w:tcBorders>
            <w:shd w:val="clear" w:color="auto" w:fill="C5E5F7" w:themeFill="accent1" w:themeFillTint="33"/>
          </w:tcPr>
          <w:p w14:paraId="4299927C"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8956CA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3776E33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585CED50" w14:textId="77777777" w:rsidTr="00E40205">
        <w:trPr>
          <w:trHeight w:val="170"/>
          <w:jc w:val="right"/>
        </w:trPr>
        <w:tc>
          <w:tcPr>
            <w:tcW w:w="2038" w:type="dxa"/>
            <w:vMerge/>
            <w:tcBorders>
              <w:right w:val="nil"/>
            </w:tcBorders>
            <w:shd w:val="clear" w:color="auto" w:fill="C5E5F7" w:themeFill="accent1" w:themeFillTint="33"/>
          </w:tcPr>
          <w:p w14:paraId="450BDEFC"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37633DF"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18B0F969"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70689218" w14:textId="77777777" w:rsidTr="00E40205">
        <w:trPr>
          <w:trHeight w:val="170"/>
          <w:jc w:val="right"/>
        </w:trPr>
        <w:tc>
          <w:tcPr>
            <w:tcW w:w="2038" w:type="dxa"/>
            <w:vMerge w:val="restart"/>
            <w:tcBorders>
              <w:right w:val="nil"/>
            </w:tcBorders>
            <w:shd w:val="clear" w:color="auto" w:fill="C5E5F7" w:themeFill="accent1" w:themeFillTint="33"/>
          </w:tcPr>
          <w:p w14:paraId="0008EA70" w14:textId="77777777" w:rsidR="001D097E" w:rsidRPr="001F3021" w:rsidRDefault="001D097E"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Reference 2</w:t>
            </w:r>
          </w:p>
        </w:tc>
        <w:tc>
          <w:tcPr>
            <w:tcW w:w="2250" w:type="dxa"/>
            <w:tcBorders>
              <w:left w:val="nil"/>
            </w:tcBorders>
            <w:shd w:val="clear" w:color="auto" w:fill="F6FCE7" w:themeFill="accent4" w:themeFillTint="33"/>
          </w:tcPr>
          <w:p w14:paraId="71166C07"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043B423B"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47E65484" w14:textId="77777777" w:rsidTr="00E40205">
        <w:trPr>
          <w:trHeight w:val="170"/>
          <w:jc w:val="right"/>
        </w:trPr>
        <w:tc>
          <w:tcPr>
            <w:tcW w:w="2038" w:type="dxa"/>
            <w:vMerge/>
            <w:tcBorders>
              <w:right w:val="nil"/>
            </w:tcBorders>
            <w:shd w:val="clear" w:color="auto" w:fill="C5E5F7" w:themeFill="accent1" w:themeFillTint="33"/>
          </w:tcPr>
          <w:p w14:paraId="76B9998D"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4944B9B9"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Relationship to Firm</w:t>
            </w:r>
          </w:p>
        </w:tc>
        <w:tc>
          <w:tcPr>
            <w:tcW w:w="5504" w:type="dxa"/>
            <w:tcBorders>
              <w:left w:val="nil"/>
            </w:tcBorders>
          </w:tcPr>
          <w:p w14:paraId="6C95BFA7"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40F25313" w14:textId="77777777" w:rsidTr="00E40205">
        <w:trPr>
          <w:trHeight w:val="170"/>
          <w:jc w:val="right"/>
        </w:trPr>
        <w:tc>
          <w:tcPr>
            <w:tcW w:w="2038" w:type="dxa"/>
            <w:vMerge/>
            <w:tcBorders>
              <w:right w:val="nil"/>
            </w:tcBorders>
            <w:shd w:val="clear" w:color="auto" w:fill="C5E5F7" w:themeFill="accent1" w:themeFillTint="33"/>
          </w:tcPr>
          <w:p w14:paraId="6A4526B0"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9EA2CD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Firm / Title</w:t>
            </w:r>
          </w:p>
        </w:tc>
        <w:tc>
          <w:tcPr>
            <w:tcW w:w="5504" w:type="dxa"/>
            <w:tcBorders>
              <w:left w:val="nil"/>
            </w:tcBorders>
          </w:tcPr>
          <w:p w14:paraId="27C80EF3"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5C22DE81" w14:textId="77777777" w:rsidTr="00E40205">
        <w:trPr>
          <w:trHeight w:val="170"/>
          <w:jc w:val="right"/>
        </w:trPr>
        <w:tc>
          <w:tcPr>
            <w:tcW w:w="2038" w:type="dxa"/>
            <w:vMerge/>
            <w:tcBorders>
              <w:right w:val="nil"/>
            </w:tcBorders>
            <w:shd w:val="clear" w:color="auto" w:fill="C5E5F7" w:themeFill="accent1" w:themeFillTint="33"/>
          </w:tcPr>
          <w:p w14:paraId="2B69CEBA"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52C92B6"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6A04FB20"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46D06072" w14:textId="77777777" w:rsidTr="00E40205">
        <w:trPr>
          <w:trHeight w:val="170"/>
          <w:jc w:val="right"/>
        </w:trPr>
        <w:tc>
          <w:tcPr>
            <w:tcW w:w="2038" w:type="dxa"/>
            <w:vMerge/>
            <w:tcBorders>
              <w:right w:val="nil"/>
            </w:tcBorders>
            <w:shd w:val="clear" w:color="auto" w:fill="C5E5F7" w:themeFill="accent1" w:themeFillTint="33"/>
          </w:tcPr>
          <w:p w14:paraId="40BED993"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4ADA6A7"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44DF551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5777C2E9" w14:textId="77777777" w:rsidTr="00E40205">
        <w:trPr>
          <w:trHeight w:val="170"/>
          <w:jc w:val="right"/>
        </w:trPr>
        <w:tc>
          <w:tcPr>
            <w:tcW w:w="2038" w:type="dxa"/>
            <w:vMerge/>
            <w:tcBorders>
              <w:right w:val="nil"/>
            </w:tcBorders>
            <w:shd w:val="clear" w:color="auto" w:fill="C5E5F7" w:themeFill="accent1" w:themeFillTint="33"/>
          </w:tcPr>
          <w:p w14:paraId="4310D061"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716E05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43A97845"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79B15E95" w14:textId="77777777" w:rsidTr="00E40205">
        <w:trPr>
          <w:trHeight w:val="170"/>
          <w:jc w:val="right"/>
        </w:trPr>
        <w:tc>
          <w:tcPr>
            <w:tcW w:w="2038" w:type="dxa"/>
            <w:vMerge w:val="restart"/>
            <w:tcBorders>
              <w:right w:val="nil"/>
            </w:tcBorders>
            <w:shd w:val="clear" w:color="auto" w:fill="C5E5F7" w:themeFill="accent1" w:themeFillTint="33"/>
          </w:tcPr>
          <w:p w14:paraId="287D484D" w14:textId="77777777" w:rsidR="001D097E" w:rsidRPr="001F3021" w:rsidRDefault="001D097E"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Reference 3</w:t>
            </w:r>
          </w:p>
        </w:tc>
        <w:tc>
          <w:tcPr>
            <w:tcW w:w="2250" w:type="dxa"/>
            <w:tcBorders>
              <w:left w:val="nil"/>
            </w:tcBorders>
            <w:shd w:val="clear" w:color="auto" w:fill="F6FCE7" w:themeFill="accent4" w:themeFillTint="33"/>
          </w:tcPr>
          <w:p w14:paraId="694B7BC6"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0FD857EA"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3210E249" w14:textId="77777777" w:rsidTr="00E40205">
        <w:trPr>
          <w:trHeight w:val="170"/>
          <w:jc w:val="right"/>
        </w:trPr>
        <w:tc>
          <w:tcPr>
            <w:tcW w:w="2038" w:type="dxa"/>
            <w:vMerge/>
            <w:tcBorders>
              <w:right w:val="nil"/>
            </w:tcBorders>
            <w:shd w:val="clear" w:color="auto" w:fill="C5E5F7" w:themeFill="accent1" w:themeFillTint="33"/>
          </w:tcPr>
          <w:p w14:paraId="24866B46"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3CE1AB2"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Relationship to Firm</w:t>
            </w:r>
          </w:p>
        </w:tc>
        <w:tc>
          <w:tcPr>
            <w:tcW w:w="5504" w:type="dxa"/>
            <w:tcBorders>
              <w:left w:val="nil"/>
            </w:tcBorders>
          </w:tcPr>
          <w:p w14:paraId="24E2F655"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27132C25" w14:textId="77777777" w:rsidTr="00E40205">
        <w:trPr>
          <w:trHeight w:val="170"/>
          <w:jc w:val="right"/>
        </w:trPr>
        <w:tc>
          <w:tcPr>
            <w:tcW w:w="2038" w:type="dxa"/>
            <w:vMerge/>
            <w:tcBorders>
              <w:right w:val="nil"/>
            </w:tcBorders>
            <w:shd w:val="clear" w:color="auto" w:fill="C5E5F7" w:themeFill="accent1" w:themeFillTint="33"/>
          </w:tcPr>
          <w:p w14:paraId="4CC5E854"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F6EC83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Firm / Title</w:t>
            </w:r>
          </w:p>
        </w:tc>
        <w:tc>
          <w:tcPr>
            <w:tcW w:w="5504" w:type="dxa"/>
            <w:tcBorders>
              <w:left w:val="nil"/>
            </w:tcBorders>
          </w:tcPr>
          <w:p w14:paraId="3804B150"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2BE319E1" w14:textId="77777777" w:rsidTr="00E40205">
        <w:trPr>
          <w:trHeight w:val="170"/>
          <w:jc w:val="right"/>
        </w:trPr>
        <w:tc>
          <w:tcPr>
            <w:tcW w:w="2038" w:type="dxa"/>
            <w:vMerge/>
            <w:tcBorders>
              <w:right w:val="nil"/>
            </w:tcBorders>
            <w:shd w:val="clear" w:color="auto" w:fill="C5E5F7" w:themeFill="accent1" w:themeFillTint="33"/>
          </w:tcPr>
          <w:p w14:paraId="2591585E"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3F7C83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63C8DD6A"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1398FE77" w14:textId="77777777" w:rsidTr="00E40205">
        <w:trPr>
          <w:trHeight w:val="170"/>
          <w:jc w:val="right"/>
        </w:trPr>
        <w:tc>
          <w:tcPr>
            <w:tcW w:w="2038" w:type="dxa"/>
            <w:vMerge/>
            <w:tcBorders>
              <w:right w:val="nil"/>
            </w:tcBorders>
            <w:shd w:val="clear" w:color="auto" w:fill="C5E5F7" w:themeFill="accent1" w:themeFillTint="33"/>
          </w:tcPr>
          <w:p w14:paraId="42649592"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27CACACC"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29D2B5E6"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4AB60DDF" w14:textId="77777777" w:rsidTr="00E40205">
        <w:trPr>
          <w:trHeight w:val="170"/>
          <w:jc w:val="right"/>
        </w:trPr>
        <w:tc>
          <w:tcPr>
            <w:tcW w:w="2038" w:type="dxa"/>
            <w:vMerge/>
            <w:tcBorders>
              <w:right w:val="nil"/>
            </w:tcBorders>
            <w:shd w:val="clear" w:color="auto" w:fill="C5E5F7" w:themeFill="accent1" w:themeFillTint="33"/>
          </w:tcPr>
          <w:p w14:paraId="6F66E0C3"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58C98842"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467D29B6"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00D10AA2" w14:textId="77777777" w:rsidTr="00E40205">
        <w:trPr>
          <w:trHeight w:val="170"/>
          <w:jc w:val="right"/>
        </w:trPr>
        <w:tc>
          <w:tcPr>
            <w:tcW w:w="2038" w:type="dxa"/>
            <w:vMerge w:val="restart"/>
            <w:tcBorders>
              <w:right w:val="nil"/>
            </w:tcBorders>
            <w:shd w:val="clear" w:color="auto" w:fill="C5E5F7" w:themeFill="accent1" w:themeFillTint="33"/>
          </w:tcPr>
          <w:p w14:paraId="453F0D49" w14:textId="77777777" w:rsidR="001D097E" w:rsidRPr="001F3021" w:rsidRDefault="001D097E"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Reference 4</w:t>
            </w:r>
          </w:p>
        </w:tc>
        <w:tc>
          <w:tcPr>
            <w:tcW w:w="2250" w:type="dxa"/>
            <w:tcBorders>
              <w:left w:val="nil"/>
            </w:tcBorders>
            <w:shd w:val="clear" w:color="auto" w:fill="F6FCE7" w:themeFill="accent4" w:themeFillTint="33"/>
          </w:tcPr>
          <w:p w14:paraId="1EED8B3A"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1A030484"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37C91888" w14:textId="77777777" w:rsidTr="00E40205">
        <w:trPr>
          <w:trHeight w:val="170"/>
          <w:jc w:val="right"/>
        </w:trPr>
        <w:tc>
          <w:tcPr>
            <w:tcW w:w="2038" w:type="dxa"/>
            <w:vMerge/>
            <w:tcBorders>
              <w:right w:val="nil"/>
            </w:tcBorders>
            <w:shd w:val="clear" w:color="auto" w:fill="C5E5F7" w:themeFill="accent1" w:themeFillTint="33"/>
          </w:tcPr>
          <w:p w14:paraId="6E9191AF"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618EE68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Relationship to Firm</w:t>
            </w:r>
          </w:p>
        </w:tc>
        <w:tc>
          <w:tcPr>
            <w:tcW w:w="5504" w:type="dxa"/>
            <w:tcBorders>
              <w:left w:val="nil"/>
            </w:tcBorders>
          </w:tcPr>
          <w:p w14:paraId="422F9DE4"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63F240CE" w14:textId="77777777" w:rsidTr="00E40205">
        <w:trPr>
          <w:trHeight w:val="170"/>
          <w:jc w:val="right"/>
        </w:trPr>
        <w:tc>
          <w:tcPr>
            <w:tcW w:w="2038" w:type="dxa"/>
            <w:vMerge/>
            <w:tcBorders>
              <w:right w:val="nil"/>
            </w:tcBorders>
            <w:shd w:val="clear" w:color="auto" w:fill="C5E5F7" w:themeFill="accent1" w:themeFillTint="33"/>
          </w:tcPr>
          <w:p w14:paraId="38BEF80B"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113E8149"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Firm / Title</w:t>
            </w:r>
          </w:p>
        </w:tc>
        <w:tc>
          <w:tcPr>
            <w:tcW w:w="5504" w:type="dxa"/>
            <w:tcBorders>
              <w:left w:val="nil"/>
            </w:tcBorders>
          </w:tcPr>
          <w:p w14:paraId="25F2855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6915CDA6" w14:textId="77777777" w:rsidTr="00E40205">
        <w:trPr>
          <w:trHeight w:val="170"/>
          <w:jc w:val="right"/>
        </w:trPr>
        <w:tc>
          <w:tcPr>
            <w:tcW w:w="2038" w:type="dxa"/>
            <w:vMerge/>
            <w:tcBorders>
              <w:right w:val="nil"/>
            </w:tcBorders>
            <w:shd w:val="clear" w:color="auto" w:fill="C5E5F7" w:themeFill="accent1" w:themeFillTint="33"/>
          </w:tcPr>
          <w:p w14:paraId="5FAD15BF"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0E28245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35070349"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63200CC2" w14:textId="77777777" w:rsidTr="00E40205">
        <w:trPr>
          <w:trHeight w:val="170"/>
          <w:jc w:val="right"/>
        </w:trPr>
        <w:tc>
          <w:tcPr>
            <w:tcW w:w="2038" w:type="dxa"/>
            <w:vMerge/>
            <w:tcBorders>
              <w:right w:val="nil"/>
            </w:tcBorders>
            <w:shd w:val="clear" w:color="auto" w:fill="C5E5F7" w:themeFill="accent1" w:themeFillTint="33"/>
          </w:tcPr>
          <w:p w14:paraId="047F5A1C"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24B0A0DE"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27181D12"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707F0A74" w14:textId="77777777" w:rsidTr="00E40205">
        <w:trPr>
          <w:trHeight w:val="170"/>
          <w:jc w:val="right"/>
        </w:trPr>
        <w:tc>
          <w:tcPr>
            <w:tcW w:w="2038" w:type="dxa"/>
            <w:vMerge/>
            <w:tcBorders>
              <w:right w:val="nil"/>
            </w:tcBorders>
            <w:shd w:val="clear" w:color="auto" w:fill="C5E5F7" w:themeFill="accent1" w:themeFillTint="33"/>
          </w:tcPr>
          <w:p w14:paraId="5F966AC8"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288B619C"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062C672E"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01863D93" w14:textId="77777777" w:rsidTr="00E40205">
        <w:trPr>
          <w:trHeight w:val="170"/>
          <w:jc w:val="right"/>
        </w:trPr>
        <w:tc>
          <w:tcPr>
            <w:tcW w:w="2038" w:type="dxa"/>
            <w:vMerge w:val="restart"/>
            <w:tcBorders>
              <w:right w:val="nil"/>
            </w:tcBorders>
            <w:shd w:val="clear" w:color="auto" w:fill="C5E5F7" w:themeFill="accent1" w:themeFillTint="33"/>
          </w:tcPr>
          <w:p w14:paraId="54C0ED90" w14:textId="77777777" w:rsidR="001D097E" w:rsidRPr="001F3021" w:rsidRDefault="001D097E" w:rsidP="00E40205">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Reference 5</w:t>
            </w:r>
          </w:p>
        </w:tc>
        <w:tc>
          <w:tcPr>
            <w:tcW w:w="2250" w:type="dxa"/>
            <w:tcBorders>
              <w:left w:val="nil"/>
            </w:tcBorders>
            <w:shd w:val="clear" w:color="auto" w:fill="F6FCE7" w:themeFill="accent4" w:themeFillTint="33"/>
          </w:tcPr>
          <w:p w14:paraId="08669D09"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Name</w:t>
            </w:r>
          </w:p>
        </w:tc>
        <w:tc>
          <w:tcPr>
            <w:tcW w:w="5504" w:type="dxa"/>
            <w:tcBorders>
              <w:left w:val="nil"/>
            </w:tcBorders>
          </w:tcPr>
          <w:p w14:paraId="63A30F13"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7C4D5457" w14:textId="77777777" w:rsidTr="00E40205">
        <w:trPr>
          <w:trHeight w:val="170"/>
          <w:jc w:val="right"/>
        </w:trPr>
        <w:tc>
          <w:tcPr>
            <w:tcW w:w="2038" w:type="dxa"/>
            <w:vMerge/>
            <w:tcBorders>
              <w:right w:val="nil"/>
            </w:tcBorders>
            <w:shd w:val="clear" w:color="auto" w:fill="C5E5F7" w:themeFill="accent1" w:themeFillTint="33"/>
          </w:tcPr>
          <w:p w14:paraId="15F4D293"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6C3EFE4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Relationship to Firm</w:t>
            </w:r>
          </w:p>
        </w:tc>
        <w:tc>
          <w:tcPr>
            <w:tcW w:w="5504" w:type="dxa"/>
            <w:tcBorders>
              <w:left w:val="nil"/>
            </w:tcBorders>
          </w:tcPr>
          <w:p w14:paraId="47AE144B"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6455CE72" w14:textId="77777777" w:rsidTr="00E40205">
        <w:trPr>
          <w:trHeight w:val="170"/>
          <w:jc w:val="right"/>
        </w:trPr>
        <w:tc>
          <w:tcPr>
            <w:tcW w:w="2038" w:type="dxa"/>
            <w:vMerge/>
            <w:tcBorders>
              <w:right w:val="nil"/>
            </w:tcBorders>
            <w:shd w:val="clear" w:color="auto" w:fill="C5E5F7" w:themeFill="accent1" w:themeFillTint="33"/>
          </w:tcPr>
          <w:p w14:paraId="3DA9784E"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297914FD"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Firm / Title</w:t>
            </w:r>
          </w:p>
        </w:tc>
        <w:tc>
          <w:tcPr>
            <w:tcW w:w="5504" w:type="dxa"/>
            <w:tcBorders>
              <w:left w:val="nil"/>
            </w:tcBorders>
          </w:tcPr>
          <w:p w14:paraId="252700C8"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2388D375" w14:textId="77777777" w:rsidTr="00E40205">
        <w:trPr>
          <w:trHeight w:val="170"/>
          <w:jc w:val="right"/>
        </w:trPr>
        <w:tc>
          <w:tcPr>
            <w:tcW w:w="2038" w:type="dxa"/>
            <w:vMerge/>
            <w:tcBorders>
              <w:right w:val="nil"/>
            </w:tcBorders>
            <w:shd w:val="clear" w:color="auto" w:fill="C5E5F7" w:themeFill="accent1" w:themeFillTint="33"/>
          </w:tcPr>
          <w:p w14:paraId="4ADDEACB"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3E853F7E"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Address</w:t>
            </w:r>
          </w:p>
        </w:tc>
        <w:tc>
          <w:tcPr>
            <w:tcW w:w="5504" w:type="dxa"/>
            <w:tcBorders>
              <w:left w:val="nil"/>
            </w:tcBorders>
          </w:tcPr>
          <w:p w14:paraId="18E1A522"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5D2DD536" w14:textId="77777777" w:rsidTr="00E40205">
        <w:trPr>
          <w:trHeight w:val="170"/>
          <w:jc w:val="right"/>
        </w:trPr>
        <w:tc>
          <w:tcPr>
            <w:tcW w:w="2038" w:type="dxa"/>
            <w:vMerge/>
            <w:tcBorders>
              <w:right w:val="nil"/>
            </w:tcBorders>
            <w:shd w:val="clear" w:color="auto" w:fill="C5E5F7" w:themeFill="accent1" w:themeFillTint="33"/>
          </w:tcPr>
          <w:p w14:paraId="5324FBA1"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4CD63E4F"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Telephone</w:t>
            </w:r>
          </w:p>
        </w:tc>
        <w:tc>
          <w:tcPr>
            <w:tcW w:w="5504" w:type="dxa"/>
            <w:tcBorders>
              <w:left w:val="nil"/>
            </w:tcBorders>
          </w:tcPr>
          <w:p w14:paraId="522128FA"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r w:rsidR="001D097E" w:rsidRPr="001F3021" w14:paraId="35A77CD9" w14:textId="77777777" w:rsidTr="00E40205">
        <w:trPr>
          <w:trHeight w:val="170"/>
          <w:jc w:val="right"/>
        </w:trPr>
        <w:tc>
          <w:tcPr>
            <w:tcW w:w="2038" w:type="dxa"/>
            <w:vMerge/>
            <w:tcBorders>
              <w:right w:val="nil"/>
            </w:tcBorders>
            <w:shd w:val="clear" w:color="auto" w:fill="C5E5F7" w:themeFill="accent1" w:themeFillTint="33"/>
          </w:tcPr>
          <w:p w14:paraId="42596304" w14:textId="77777777" w:rsidR="001D097E" w:rsidRPr="001F3021" w:rsidRDefault="001D097E" w:rsidP="00E40205">
            <w:pPr>
              <w:spacing w:before="60" w:after="60"/>
              <w:rPr>
                <w:rFonts w:asciiTheme="majorHAnsi" w:hAnsiTheme="majorHAnsi"/>
                <w:b/>
                <w:color w:val="002060" w:themeColor="text2"/>
                <w:sz w:val="20"/>
                <w:szCs w:val="20"/>
              </w:rPr>
            </w:pPr>
          </w:p>
        </w:tc>
        <w:tc>
          <w:tcPr>
            <w:tcW w:w="2250" w:type="dxa"/>
            <w:tcBorders>
              <w:left w:val="nil"/>
            </w:tcBorders>
            <w:shd w:val="clear" w:color="auto" w:fill="F6FCE7" w:themeFill="accent4" w:themeFillTint="33"/>
          </w:tcPr>
          <w:p w14:paraId="7A386797"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Business Email</w:t>
            </w:r>
          </w:p>
        </w:tc>
        <w:tc>
          <w:tcPr>
            <w:tcW w:w="5504" w:type="dxa"/>
            <w:tcBorders>
              <w:left w:val="nil"/>
            </w:tcBorders>
          </w:tcPr>
          <w:p w14:paraId="60EB1592" w14:textId="77777777" w:rsidR="001D097E" w:rsidRPr="001F3021" w:rsidRDefault="001D097E" w:rsidP="00E40205">
            <w:pPr>
              <w:spacing w:before="60" w:after="60"/>
              <w:rPr>
                <w:rFonts w:asciiTheme="majorHAnsi" w:hAnsiTheme="majorHAnsi"/>
                <w:sz w:val="20"/>
                <w:szCs w:val="20"/>
              </w:rPr>
            </w:pPr>
            <w:r w:rsidRPr="001F3021">
              <w:rPr>
                <w:rFonts w:asciiTheme="majorHAnsi" w:hAnsiTheme="majorHAnsi"/>
                <w:sz w:val="20"/>
                <w:szCs w:val="20"/>
              </w:rPr>
              <w:t>[</w:t>
            </w:r>
            <w:r w:rsidR="00FA26DE" w:rsidRPr="001F3021">
              <w:rPr>
                <w:rFonts w:asciiTheme="majorHAnsi" w:hAnsiTheme="majorHAnsi"/>
                <w:sz w:val="20"/>
                <w:szCs w:val="20"/>
              </w:rPr>
              <w:t>Please</w:t>
            </w:r>
            <w:r w:rsidRPr="001F3021">
              <w:rPr>
                <w:rFonts w:asciiTheme="majorHAnsi" w:hAnsiTheme="majorHAnsi"/>
                <w:sz w:val="20"/>
                <w:szCs w:val="20"/>
              </w:rPr>
              <w:t xml:space="preserve"> enter]</w:t>
            </w:r>
          </w:p>
        </w:tc>
      </w:tr>
    </w:tbl>
    <w:p w14:paraId="7FF5CD6C" w14:textId="592558AE" w:rsidR="00CE7BA4" w:rsidRPr="001F3021" w:rsidRDefault="00CE7BA4">
      <w:pPr>
        <w:rPr>
          <w:rFonts w:asciiTheme="majorHAnsi" w:hAnsiTheme="majorHAnsi"/>
          <w:sz w:val="20"/>
          <w:szCs w:val="20"/>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CE7BA4" w:rsidRPr="001F3021" w14:paraId="2D02E2B2" w14:textId="77777777" w:rsidTr="000322B0">
        <w:trPr>
          <w:jc w:val="right"/>
        </w:trPr>
        <w:tc>
          <w:tcPr>
            <w:tcW w:w="9792" w:type="dxa"/>
            <w:gridSpan w:val="2"/>
            <w:tcBorders>
              <w:bottom w:val="single" w:sz="4" w:space="0" w:color="002060" w:themeColor="text2"/>
            </w:tcBorders>
            <w:shd w:val="clear" w:color="auto" w:fill="002060" w:themeFill="text2"/>
          </w:tcPr>
          <w:p w14:paraId="13D6A84A" w14:textId="77777777" w:rsidR="00CE7BA4" w:rsidRPr="001F3021" w:rsidRDefault="00CE7BA4" w:rsidP="000322B0">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lastRenderedPageBreak/>
              <w:t>Attachments</w:t>
            </w:r>
          </w:p>
        </w:tc>
      </w:tr>
      <w:tr w:rsidR="00CE7BA4" w:rsidRPr="001F3021" w14:paraId="5538F4D1" w14:textId="77777777" w:rsidTr="000322B0">
        <w:trPr>
          <w:trHeight w:val="322"/>
          <w:jc w:val="right"/>
        </w:trPr>
        <w:tc>
          <w:tcPr>
            <w:tcW w:w="2448" w:type="dxa"/>
            <w:tcBorders>
              <w:right w:val="nil"/>
            </w:tcBorders>
            <w:shd w:val="clear" w:color="auto" w:fill="C5E5F7" w:themeFill="accent1" w:themeFillTint="33"/>
          </w:tcPr>
          <w:p w14:paraId="457ED4C6" w14:textId="32138552" w:rsidR="00CE7BA4" w:rsidRPr="001F3021" w:rsidRDefault="00CE7BA4" w:rsidP="00CE7B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Attachment </w:t>
            </w:r>
            <w:r w:rsidR="00FC55CD" w:rsidRPr="001F3021">
              <w:rPr>
                <w:rFonts w:asciiTheme="majorHAnsi" w:hAnsiTheme="majorHAnsi"/>
                <w:b/>
                <w:color w:val="002060" w:themeColor="text2"/>
                <w:sz w:val="20"/>
                <w:szCs w:val="20"/>
              </w:rPr>
              <w:t>1</w:t>
            </w:r>
            <w:r w:rsidRPr="001F3021">
              <w:rPr>
                <w:rFonts w:asciiTheme="majorHAnsi" w:hAnsiTheme="majorHAnsi"/>
                <w:b/>
                <w:color w:val="002060" w:themeColor="text2"/>
                <w:sz w:val="20"/>
                <w:szCs w:val="20"/>
              </w:rPr>
              <w:t xml:space="preserve"> </w:t>
            </w:r>
          </w:p>
          <w:p w14:paraId="2DB57E15" w14:textId="3375B9BC" w:rsidR="00CE7BA4" w:rsidRPr="001F3021" w:rsidRDefault="00CE7BA4" w:rsidP="00CE7BA4">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 Fund </w:t>
            </w:r>
            <w:r w:rsidR="001F1151" w:rsidRPr="001F3021">
              <w:rPr>
                <w:rFonts w:asciiTheme="majorHAnsi" w:hAnsiTheme="majorHAnsi"/>
                <w:b/>
                <w:color w:val="002060" w:themeColor="text2"/>
                <w:sz w:val="20"/>
                <w:szCs w:val="20"/>
              </w:rPr>
              <w:t xml:space="preserve">&amp; Investment </w:t>
            </w:r>
            <w:r w:rsidRPr="001F3021">
              <w:rPr>
                <w:rFonts w:asciiTheme="majorHAnsi" w:hAnsiTheme="majorHAnsi"/>
                <w:b/>
                <w:color w:val="002060" w:themeColor="text2"/>
                <w:sz w:val="20"/>
                <w:szCs w:val="20"/>
              </w:rPr>
              <w:t>Returns</w:t>
            </w:r>
          </w:p>
        </w:tc>
        <w:tc>
          <w:tcPr>
            <w:tcW w:w="7344" w:type="dxa"/>
            <w:tcBorders>
              <w:left w:val="nil"/>
            </w:tcBorders>
            <w:shd w:val="clear" w:color="auto" w:fill="auto"/>
          </w:tcPr>
          <w:p w14:paraId="26B2B06A" w14:textId="34C0F950" w:rsidR="00CE7BA4" w:rsidRPr="001F3021" w:rsidRDefault="00FA26DE" w:rsidP="000322B0">
            <w:pPr>
              <w:spacing w:before="60" w:after="60"/>
              <w:rPr>
                <w:rFonts w:asciiTheme="majorHAnsi" w:hAnsiTheme="majorHAnsi"/>
                <w:sz w:val="20"/>
                <w:szCs w:val="20"/>
              </w:rPr>
            </w:pPr>
            <w:r w:rsidRPr="001F3021">
              <w:rPr>
                <w:rFonts w:asciiTheme="majorHAnsi" w:hAnsiTheme="majorHAnsi"/>
                <w:sz w:val="20"/>
                <w:szCs w:val="20"/>
              </w:rPr>
              <w:t>Please</w:t>
            </w:r>
            <w:r w:rsidR="00CE7BA4" w:rsidRPr="001F3021">
              <w:rPr>
                <w:rFonts w:asciiTheme="majorHAnsi" w:hAnsiTheme="majorHAnsi"/>
                <w:sz w:val="20"/>
                <w:szCs w:val="20"/>
              </w:rPr>
              <w:t xml:space="preserve"> </w:t>
            </w:r>
            <w:proofErr w:type="gramStart"/>
            <w:r w:rsidR="00CE7BA4" w:rsidRPr="001F3021">
              <w:rPr>
                <w:rFonts w:asciiTheme="majorHAnsi" w:hAnsiTheme="majorHAnsi"/>
                <w:sz w:val="20"/>
                <w:szCs w:val="20"/>
              </w:rPr>
              <w:t>provide</w:t>
            </w:r>
            <w:proofErr w:type="gramEnd"/>
            <w:r w:rsidR="00CE7BA4" w:rsidRPr="001F3021">
              <w:rPr>
                <w:rFonts w:asciiTheme="majorHAnsi" w:hAnsiTheme="majorHAnsi"/>
                <w:sz w:val="20"/>
                <w:szCs w:val="20"/>
              </w:rPr>
              <w:t xml:space="preserve"> a schedule</w:t>
            </w:r>
            <w:r w:rsidR="00291C85" w:rsidRPr="001F3021">
              <w:rPr>
                <w:rFonts w:asciiTheme="majorHAnsi" w:hAnsiTheme="majorHAnsi"/>
                <w:sz w:val="20"/>
                <w:szCs w:val="20"/>
              </w:rPr>
              <w:t xml:space="preserve"> of</w:t>
            </w:r>
            <w:r w:rsidR="00CE7BA4" w:rsidRPr="001F3021">
              <w:rPr>
                <w:rFonts w:asciiTheme="majorHAnsi" w:hAnsiTheme="majorHAnsi"/>
                <w:sz w:val="20"/>
                <w:szCs w:val="20"/>
              </w:rPr>
              <w:t xml:space="preserve"> </w:t>
            </w:r>
            <w:r w:rsidR="00620848" w:rsidRPr="001F3021">
              <w:rPr>
                <w:rFonts w:asciiTheme="majorHAnsi" w:hAnsiTheme="majorHAnsi"/>
                <w:sz w:val="20"/>
                <w:szCs w:val="20"/>
              </w:rPr>
              <w:t xml:space="preserve">returns </w:t>
            </w:r>
            <w:r w:rsidR="00CE7BA4" w:rsidRPr="001F3021">
              <w:rPr>
                <w:rFonts w:asciiTheme="majorHAnsi" w:hAnsiTheme="majorHAnsi"/>
                <w:sz w:val="20"/>
                <w:szCs w:val="20"/>
              </w:rPr>
              <w:t xml:space="preserve">for each past </w:t>
            </w:r>
            <w:r w:rsidR="002B25A4" w:rsidRPr="001F3021">
              <w:rPr>
                <w:rFonts w:asciiTheme="majorHAnsi" w:hAnsiTheme="majorHAnsi"/>
                <w:sz w:val="20"/>
                <w:szCs w:val="20"/>
              </w:rPr>
              <w:t>private debt</w:t>
            </w:r>
            <w:r w:rsidR="00CE7BA4" w:rsidRPr="001F3021">
              <w:rPr>
                <w:rFonts w:asciiTheme="majorHAnsi" w:hAnsiTheme="majorHAnsi"/>
                <w:sz w:val="20"/>
                <w:szCs w:val="20"/>
              </w:rPr>
              <w:t xml:space="preserve"> fund</w:t>
            </w:r>
            <w:r w:rsidR="00291C85" w:rsidRPr="001F3021">
              <w:rPr>
                <w:rFonts w:asciiTheme="majorHAnsi" w:hAnsiTheme="majorHAnsi"/>
                <w:sz w:val="20"/>
                <w:szCs w:val="20"/>
              </w:rPr>
              <w:t xml:space="preserve"> (fund level and investment level)</w:t>
            </w:r>
            <w:r w:rsidR="00CE7BA4" w:rsidRPr="001F3021">
              <w:rPr>
                <w:rFonts w:asciiTheme="majorHAnsi" w:hAnsiTheme="majorHAnsi"/>
                <w:sz w:val="20"/>
                <w:szCs w:val="20"/>
              </w:rPr>
              <w:t xml:space="preserve"> … </w:t>
            </w:r>
            <w:r w:rsidRPr="001F3021">
              <w:rPr>
                <w:rFonts w:asciiTheme="majorHAnsi" w:hAnsiTheme="majorHAnsi"/>
                <w:sz w:val="20"/>
                <w:szCs w:val="20"/>
              </w:rPr>
              <w:t>Please</w:t>
            </w:r>
            <w:r w:rsidR="00CE7BA4" w:rsidRPr="001F3021">
              <w:rPr>
                <w:rFonts w:asciiTheme="majorHAnsi" w:hAnsiTheme="majorHAnsi"/>
                <w:sz w:val="20"/>
                <w:szCs w:val="20"/>
              </w:rPr>
              <w:t xml:space="preserve"> see attached excel spreadsheet</w:t>
            </w:r>
          </w:p>
          <w:p w14:paraId="3026A29C" w14:textId="77777777" w:rsidR="00CE7BA4" w:rsidRPr="001F3021" w:rsidRDefault="00CE7BA4" w:rsidP="000322B0">
            <w:pPr>
              <w:spacing w:before="60" w:after="60"/>
              <w:rPr>
                <w:rFonts w:asciiTheme="majorHAnsi" w:hAnsiTheme="majorHAnsi"/>
                <w:sz w:val="20"/>
                <w:szCs w:val="20"/>
              </w:rPr>
            </w:pPr>
          </w:p>
        </w:tc>
      </w:tr>
      <w:tr w:rsidR="007E5A3E" w:rsidRPr="001F3021" w14:paraId="2A83AAB2" w14:textId="77777777" w:rsidTr="000322B0">
        <w:trPr>
          <w:trHeight w:val="322"/>
          <w:jc w:val="right"/>
        </w:trPr>
        <w:tc>
          <w:tcPr>
            <w:tcW w:w="2448" w:type="dxa"/>
            <w:tcBorders>
              <w:right w:val="nil"/>
            </w:tcBorders>
            <w:shd w:val="clear" w:color="auto" w:fill="C5E5F7" w:themeFill="accent1" w:themeFillTint="33"/>
          </w:tcPr>
          <w:p w14:paraId="0BD5F7B5" w14:textId="4A12F3F7" w:rsidR="007E5A3E" w:rsidRPr="001F3021" w:rsidRDefault="007E5A3E" w:rsidP="000322B0">
            <w:pPr>
              <w:spacing w:before="60" w:after="60"/>
              <w:rPr>
                <w:rFonts w:asciiTheme="majorHAnsi" w:hAnsiTheme="majorHAnsi"/>
                <w:b/>
                <w:color w:val="002060" w:themeColor="text2"/>
                <w:sz w:val="20"/>
                <w:szCs w:val="20"/>
              </w:rPr>
            </w:pPr>
            <w:r w:rsidRPr="001F3021">
              <w:rPr>
                <w:rFonts w:asciiTheme="majorHAnsi" w:hAnsiTheme="majorHAnsi"/>
                <w:b/>
                <w:color w:val="002060" w:themeColor="text2"/>
                <w:sz w:val="20"/>
                <w:szCs w:val="20"/>
              </w:rPr>
              <w:t xml:space="preserve">Additional </w:t>
            </w:r>
            <w:proofErr w:type="gramStart"/>
            <w:r w:rsidRPr="001F3021">
              <w:rPr>
                <w:rFonts w:asciiTheme="majorHAnsi" w:hAnsiTheme="majorHAnsi"/>
                <w:b/>
                <w:color w:val="002060" w:themeColor="text2"/>
                <w:sz w:val="20"/>
                <w:szCs w:val="20"/>
              </w:rPr>
              <w:t>Attachments  (</w:t>
            </w:r>
            <w:proofErr w:type="gramEnd"/>
            <w:r w:rsidR="00291C85" w:rsidRPr="001F3021">
              <w:rPr>
                <w:rFonts w:asciiTheme="majorHAnsi" w:hAnsiTheme="majorHAnsi"/>
                <w:b/>
                <w:color w:val="002060" w:themeColor="text2"/>
                <w:sz w:val="20"/>
                <w:szCs w:val="20"/>
              </w:rPr>
              <w:t>2</w:t>
            </w:r>
            <w:r w:rsidRPr="001F3021">
              <w:rPr>
                <w:rFonts w:asciiTheme="majorHAnsi" w:hAnsiTheme="majorHAnsi"/>
                <w:b/>
                <w:color w:val="002060" w:themeColor="text2"/>
                <w:sz w:val="20"/>
                <w:szCs w:val="20"/>
              </w:rPr>
              <w:t>-7)</w:t>
            </w:r>
          </w:p>
        </w:tc>
        <w:tc>
          <w:tcPr>
            <w:tcW w:w="7344" w:type="dxa"/>
            <w:tcBorders>
              <w:left w:val="nil"/>
            </w:tcBorders>
            <w:shd w:val="clear" w:color="auto" w:fill="auto"/>
          </w:tcPr>
          <w:p w14:paraId="2A8C8EAE" w14:textId="77777777" w:rsidR="007E5A3E" w:rsidRPr="001F3021" w:rsidRDefault="007E5A3E" w:rsidP="000322B0">
            <w:pPr>
              <w:spacing w:before="60" w:after="60"/>
              <w:rPr>
                <w:rFonts w:asciiTheme="majorHAnsi" w:hAnsiTheme="majorHAnsi"/>
                <w:sz w:val="20"/>
                <w:szCs w:val="20"/>
              </w:rPr>
            </w:pPr>
            <w:r w:rsidRPr="001F3021">
              <w:rPr>
                <w:rFonts w:asciiTheme="majorHAnsi" w:hAnsiTheme="majorHAnsi"/>
                <w:sz w:val="20"/>
                <w:szCs w:val="20"/>
              </w:rPr>
              <w:t xml:space="preserve">Please </w:t>
            </w:r>
            <w:proofErr w:type="gramStart"/>
            <w:r w:rsidRPr="001F3021">
              <w:rPr>
                <w:rFonts w:asciiTheme="majorHAnsi" w:hAnsiTheme="majorHAnsi"/>
                <w:sz w:val="20"/>
                <w:szCs w:val="20"/>
              </w:rPr>
              <w:t>provide</w:t>
            </w:r>
            <w:proofErr w:type="gramEnd"/>
            <w:r w:rsidRPr="001F3021">
              <w:rPr>
                <w:rFonts w:asciiTheme="majorHAnsi" w:hAnsiTheme="majorHAnsi"/>
                <w:sz w:val="20"/>
                <w:szCs w:val="20"/>
              </w:rPr>
              <w:t xml:space="preserve"> an electronic version of the following:</w:t>
            </w:r>
          </w:p>
          <w:p w14:paraId="6D4A7E54" w14:textId="657DFD21" w:rsidR="009931E5" w:rsidRPr="001F3021" w:rsidRDefault="009931E5" w:rsidP="00291C85">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Current draft of the Limited Partnership Agreement for the fund</w:t>
            </w:r>
          </w:p>
          <w:p w14:paraId="5DDD438A" w14:textId="77777777" w:rsidR="007E5A3E" w:rsidRPr="001F3021" w:rsidRDefault="007E5A3E" w:rsidP="00BB5516">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Investment offering</w:t>
            </w:r>
            <w:r w:rsidR="009931E5" w:rsidRPr="001F3021">
              <w:rPr>
                <w:rFonts w:asciiTheme="majorHAnsi" w:hAnsiTheme="majorHAnsi"/>
                <w:sz w:val="20"/>
                <w:szCs w:val="20"/>
              </w:rPr>
              <w:t xml:space="preserve"> memorandum</w:t>
            </w:r>
          </w:p>
          <w:p w14:paraId="0C74FC0C" w14:textId="77777777" w:rsidR="007E5A3E" w:rsidRPr="001F3021" w:rsidRDefault="007E5A3E" w:rsidP="00BB5516">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 xml:space="preserve">Most recent audited financial statements for </w:t>
            </w:r>
            <w:proofErr w:type="gramStart"/>
            <w:r w:rsidRPr="001F3021">
              <w:rPr>
                <w:rFonts w:asciiTheme="majorHAnsi" w:hAnsiTheme="majorHAnsi"/>
                <w:sz w:val="20"/>
                <w:szCs w:val="20"/>
              </w:rPr>
              <w:t>previous</w:t>
            </w:r>
            <w:proofErr w:type="gramEnd"/>
            <w:r w:rsidRPr="001F3021">
              <w:rPr>
                <w:rFonts w:asciiTheme="majorHAnsi" w:hAnsiTheme="majorHAnsi"/>
                <w:sz w:val="20"/>
                <w:szCs w:val="20"/>
              </w:rPr>
              <w:t xml:space="preserve"> </w:t>
            </w:r>
            <w:r w:rsidR="00E74E71" w:rsidRPr="001F3021">
              <w:rPr>
                <w:rFonts w:asciiTheme="majorHAnsi" w:hAnsiTheme="majorHAnsi"/>
                <w:sz w:val="20"/>
                <w:szCs w:val="20"/>
              </w:rPr>
              <w:t xml:space="preserve">private equity/debt </w:t>
            </w:r>
            <w:r w:rsidRPr="001F3021">
              <w:rPr>
                <w:rFonts w:asciiTheme="majorHAnsi" w:hAnsiTheme="majorHAnsi"/>
                <w:sz w:val="20"/>
                <w:szCs w:val="20"/>
              </w:rPr>
              <w:t xml:space="preserve">funds </w:t>
            </w:r>
          </w:p>
          <w:p w14:paraId="7EF615F2" w14:textId="77777777" w:rsidR="007E5A3E" w:rsidRPr="001F3021" w:rsidRDefault="007E5A3E" w:rsidP="00BB5516">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 xml:space="preserve">Most recent report to investors for </w:t>
            </w:r>
            <w:proofErr w:type="gramStart"/>
            <w:r w:rsidRPr="001F3021">
              <w:rPr>
                <w:rFonts w:asciiTheme="majorHAnsi" w:hAnsiTheme="majorHAnsi"/>
                <w:sz w:val="20"/>
                <w:szCs w:val="20"/>
              </w:rPr>
              <w:t>previous</w:t>
            </w:r>
            <w:proofErr w:type="gramEnd"/>
            <w:r w:rsidRPr="001F3021">
              <w:rPr>
                <w:rFonts w:asciiTheme="majorHAnsi" w:hAnsiTheme="majorHAnsi"/>
                <w:sz w:val="20"/>
                <w:szCs w:val="20"/>
              </w:rPr>
              <w:t xml:space="preserve"> </w:t>
            </w:r>
            <w:r w:rsidR="002B25A4" w:rsidRPr="001F3021">
              <w:rPr>
                <w:rFonts w:asciiTheme="majorHAnsi" w:hAnsiTheme="majorHAnsi"/>
                <w:sz w:val="20"/>
                <w:szCs w:val="20"/>
              </w:rPr>
              <w:t>private equity/debt</w:t>
            </w:r>
            <w:r w:rsidRPr="001F3021">
              <w:rPr>
                <w:rFonts w:asciiTheme="majorHAnsi" w:hAnsiTheme="majorHAnsi"/>
                <w:sz w:val="20"/>
                <w:szCs w:val="20"/>
              </w:rPr>
              <w:t xml:space="preserve"> funds</w:t>
            </w:r>
          </w:p>
          <w:p w14:paraId="41B4F0F5" w14:textId="77777777" w:rsidR="007E5A3E" w:rsidRPr="001F3021" w:rsidRDefault="007E5A3E" w:rsidP="00BB5516">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Firm organization chart</w:t>
            </w:r>
          </w:p>
          <w:p w14:paraId="558CAD36" w14:textId="77777777" w:rsidR="007E5A3E" w:rsidRPr="001F3021" w:rsidRDefault="007E5A3E" w:rsidP="00BB5516">
            <w:pPr>
              <w:pStyle w:val="ListParagraph"/>
              <w:numPr>
                <w:ilvl w:val="0"/>
                <w:numId w:val="39"/>
              </w:numPr>
              <w:spacing w:before="60" w:after="60"/>
              <w:rPr>
                <w:rFonts w:asciiTheme="majorHAnsi" w:hAnsiTheme="majorHAnsi"/>
                <w:sz w:val="20"/>
                <w:szCs w:val="20"/>
              </w:rPr>
            </w:pPr>
            <w:r w:rsidRPr="001F3021">
              <w:rPr>
                <w:rFonts w:asciiTheme="majorHAnsi" w:hAnsiTheme="majorHAnsi"/>
                <w:sz w:val="20"/>
                <w:szCs w:val="20"/>
              </w:rPr>
              <w:t>Fund organizational chart</w:t>
            </w:r>
          </w:p>
          <w:p w14:paraId="10DDD207" w14:textId="77777777" w:rsidR="007E5A3E" w:rsidRPr="001F3021" w:rsidRDefault="007E5A3E" w:rsidP="000322B0">
            <w:pPr>
              <w:spacing w:before="60" w:after="60"/>
              <w:rPr>
                <w:rFonts w:asciiTheme="majorHAnsi" w:hAnsiTheme="majorHAnsi"/>
                <w:sz w:val="20"/>
                <w:szCs w:val="20"/>
              </w:rPr>
            </w:pPr>
          </w:p>
          <w:p w14:paraId="28CF0F1E" w14:textId="77777777" w:rsidR="007E5A3E" w:rsidRPr="001F3021" w:rsidRDefault="007E5A3E" w:rsidP="000322B0">
            <w:pPr>
              <w:spacing w:before="60" w:after="60"/>
              <w:rPr>
                <w:rFonts w:asciiTheme="majorHAnsi" w:hAnsiTheme="majorHAnsi"/>
                <w:sz w:val="20"/>
                <w:szCs w:val="20"/>
              </w:rPr>
            </w:pPr>
          </w:p>
        </w:tc>
      </w:tr>
    </w:tbl>
    <w:p w14:paraId="18383C5E" w14:textId="77777777" w:rsidR="00CE7BA4" w:rsidRPr="001F3021" w:rsidRDefault="00CE7BA4" w:rsidP="00CE7BA4">
      <w:pPr>
        <w:rPr>
          <w:rFonts w:asciiTheme="majorHAnsi" w:hAnsiTheme="majorHAnsi"/>
          <w:sz w:val="20"/>
          <w:szCs w:val="20"/>
        </w:rPr>
      </w:pPr>
    </w:p>
    <w:p w14:paraId="4070A37C" w14:textId="77777777" w:rsidR="00CE7BA4" w:rsidRPr="001F3021" w:rsidRDefault="00CE7BA4" w:rsidP="00CE7BA4">
      <w:pPr>
        <w:spacing w:before="60" w:after="60"/>
        <w:rPr>
          <w:rFonts w:asciiTheme="majorHAnsi" w:hAnsiTheme="majorHAnsi"/>
          <w:sz w:val="20"/>
          <w:szCs w:val="20"/>
        </w:rPr>
      </w:pPr>
    </w:p>
    <w:p w14:paraId="3C3CB4DF" w14:textId="77777777" w:rsidR="00E00C01" w:rsidRPr="001F3021" w:rsidRDefault="00E00C01" w:rsidP="005E1EEA">
      <w:pPr>
        <w:spacing w:before="60" w:after="60"/>
        <w:rPr>
          <w:rFonts w:asciiTheme="majorHAnsi" w:hAnsiTheme="majorHAnsi"/>
          <w:sz w:val="20"/>
          <w:szCs w:val="20"/>
        </w:rPr>
      </w:pPr>
    </w:p>
    <w:sectPr w:rsidR="00E00C01" w:rsidRPr="001F3021" w:rsidSect="002E31A6">
      <w:headerReference w:type="first" r:id="rId13"/>
      <w:type w:val="continuous"/>
      <w:pgSz w:w="12240" w:h="15840" w:code="1"/>
      <w:pgMar w:top="720" w:right="994" w:bottom="1440" w:left="1800" w:header="360" w:footer="2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1A83" w14:textId="77777777" w:rsidR="004447FF" w:rsidRDefault="004447FF">
      <w:r>
        <w:separator/>
      </w:r>
    </w:p>
  </w:endnote>
  <w:endnote w:type="continuationSeparator" w:id="0">
    <w:p w14:paraId="760B6AA8" w14:textId="77777777" w:rsidR="004447FF" w:rsidRDefault="0044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BF2A" w14:textId="74EA17DE" w:rsidR="004447FF" w:rsidRPr="001F3021" w:rsidRDefault="001F3021" w:rsidP="001F3021">
    <w:pPr>
      <w:pStyle w:val="Footer"/>
      <w:jc w:val="center"/>
      <w:rPr>
        <w:color w:val="6B6B6B" w:themeColor="text1"/>
        <w:sz w:val="16"/>
        <w:szCs w:val="16"/>
      </w:rPr>
    </w:pPr>
    <w:r w:rsidRPr="001F3021">
      <w:rPr>
        <w:noProof/>
        <w:color w:val="6B6B6B" w:themeColor="text1"/>
        <w:sz w:val="18"/>
        <w:szCs w:val="18"/>
      </w:rPr>
      <mc:AlternateContent>
        <mc:Choice Requires="wps">
          <w:drawing>
            <wp:anchor distT="0" distB="0" distL="114300" distR="114300" simplePos="0" relativeHeight="251659264" behindDoc="0" locked="0" layoutInCell="1" allowOverlap="1" wp14:anchorId="28CC7040" wp14:editId="38CEDDC4">
              <wp:simplePos x="0" y="0"/>
              <wp:positionH relativeFrom="column">
                <wp:posOffset>-1153531</wp:posOffset>
              </wp:positionH>
              <wp:positionV relativeFrom="paragraph">
                <wp:posOffset>-177800</wp:posOffset>
              </wp:positionV>
              <wp:extent cx="7772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42E3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85pt,-14pt" to="52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" strokecolor="#002060 [3215]" strokeweight="1pt">
              <v:stroke joinstyle="miter"/>
            </v:line>
          </w:pict>
        </mc:Fallback>
      </mc:AlternateContent>
    </w:r>
    <w:hyperlink r:id="rId1" w:history="1">
      <w:r w:rsidRPr="001F3021">
        <w:rPr>
          <w:rStyle w:val="Hyperlink"/>
          <w:rFonts w:asciiTheme="majorHAnsi" w:hAnsiTheme="majorHAnsi"/>
          <w:color w:val="6B6B6B" w:themeColor="text1"/>
          <w:sz w:val="18"/>
          <w:szCs w:val="18"/>
          <w:u w:val="none"/>
        </w:rPr>
        <w:t>www.NEPC.com</w:t>
      </w:r>
    </w:hyperlink>
    <w:r w:rsidRPr="001F3021">
      <w:rPr>
        <w:rFonts w:asciiTheme="majorHAnsi" w:hAnsiTheme="majorHAnsi"/>
        <w:color w:val="6B6B6B" w:themeColor="text1"/>
        <w:sz w:val="18"/>
        <w:szCs w:val="18"/>
      </w:rPr>
      <w:t xml:space="preserve">  |  617.374.1300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5976" w14:textId="5873D161" w:rsidR="004447FF" w:rsidRDefault="001F3021" w:rsidP="001F3021">
    <w:pPr>
      <w:pStyle w:val="Footer"/>
      <w:jc w:val="center"/>
    </w:pPr>
    <w:r>
      <w:rPr>
        <w:noProof/>
      </w:rPr>
      <mc:AlternateContent>
        <mc:Choice Requires="wpg">
          <w:drawing>
            <wp:anchor distT="0" distB="0" distL="114300" distR="114300" simplePos="0" relativeHeight="251661312" behindDoc="0" locked="0" layoutInCell="1" allowOverlap="1" wp14:anchorId="6E345279" wp14:editId="1113F4C9">
              <wp:simplePos x="0" y="0"/>
              <wp:positionH relativeFrom="column">
                <wp:posOffset>-1164566</wp:posOffset>
              </wp:positionH>
              <wp:positionV relativeFrom="paragraph">
                <wp:posOffset>-388189</wp:posOffset>
              </wp:positionV>
              <wp:extent cx="7772400" cy="511810"/>
              <wp:effectExtent l="0" t="0" r="19050" b="2540"/>
              <wp:wrapNone/>
              <wp:docPr id="7" name="Group 7"/>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6" name="Straight Connector 6"/>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A1ECF47" id="Group 7" o:spid="_x0000_s1026" style="position:absolute;margin-left:-91.7pt;margin-top:-30.55pt;width:612pt;height:40.3pt;z-index:251661312"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NaC1QEAAPDYt999PzY2d8wDgBPP5xWPidwAAAD8YBoMJotLBgIA&#10;ZIjcEHTn7v1x+doNqwPm2qsvvzjef+eiJQMAAPA/idwQtLu3P1bWtqwOAAAAgFPPgyc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FqwOug5+8Lz4+rlC4f6vu89ePjoNU929/bHxuaOn3AAAACA&#10;OSZyQ9BLv/zF+PMf3rS6U2p1fXvuLnx6M2J6U2KezOM1zePNMAAAAPpEboCY137/m7lb2TxeEwAA&#10;AHA0nMk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rDPj7KXJGGPZ&#10;CgEAAAAAqPFN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">
              <v:line id="Straight Connector 6"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CF9" w14:textId="77777777" w:rsidR="008851C2" w:rsidRPr="00376F88" w:rsidRDefault="008851C2" w:rsidP="008851C2">
    <w:pPr>
      <w:pStyle w:val="Footer"/>
      <w:spacing w:line="360" w:lineRule="auto"/>
      <w:ind w:left="-187"/>
      <w:rPr>
        <w:i/>
      </w:rPr>
    </w:pPr>
    <w:r>
      <w:rPr>
        <w:color w:val="A0AC1B"/>
        <w:spacing w:val="6"/>
        <w:sz w:val="17"/>
        <w:szCs w:val="16"/>
      </w:rPr>
      <w:t xml:space="preserve">255 State </w:t>
    </w:r>
    <w:proofErr w:type="gramStart"/>
    <w:r>
      <w:rPr>
        <w:color w:val="A0AC1B"/>
        <w:spacing w:val="6"/>
        <w:sz w:val="17"/>
        <w:szCs w:val="16"/>
      </w:rPr>
      <w:t>Street</w:t>
    </w:r>
    <w:r w:rsidRPr="00B35121">
      <w:rPr>
        <w:color w:val="A0AC1B"/>
        <w:spacing w:val="6"/>
        <w:sz w:val="17"/>
        <w:szCs w:val="16"/>
      </w:rPr>
      <w:t xml:space="preserve">  |</w:t>
    </w:r>
    <w:proofErr w:type="gramEnd"/>
    <w:r w:rsidRPr="00B35121">
      <w:rPr>
        <w:color w:val="A0AC1B"/>
        <w:spacing w:val="6"/>
        <w:sz w:val="17"/>
        <w:szCs w:val="16"/>
      </w:rPr>
      <w:t xml:space="preserve">  </w:t>
    </w:r>
    <w:r>
      <w:rPr>
        <w:color w:val="A0AC1B"/>
        <w:spacing w:val="6"/>
        <w:sz w:val="17"/>
        <w:szCs w:val="16"/>
      </w:rPr>
      <w:t>Boston</w:t>
    </w:r>
    <w:r w:rsidRPr="00B35121">
      <w:rPr>
        <w:smallCaps/>
        <w:color w:val="A0AC1B"/>
        <w:spacing w:val="6"/>
        <w:sz w:val="17"/>
        <w:szCs w:val="16"/>
      </w:rPr>
      <w:t>, MA  021</w:t>
    </w:r>
    <w:r>
      <w:rPr>
        <w:smallCaps/>
        <w:color w:val="A0AC1B"/>
        <w:spacing w:val="6"/>
        <w:sz w:val="17"/>
        <w:szCs w:val="16"/>
      </w:rPr>
      <w:t>09</w:t>
    </w:r>
    <w:r w:rsidRPr="00B35121">
      <w:rPr>
        <w:caps/>
        <w:smallCaps/>
        <w:color w:val="A0AC1B"/>
        <w:spacing w:val="6"/>
        <w:sz w:val="17"/>
        <w:szCs w:val="16"/>
      </w:rPr>
      <w:t xml:space="preserve">  |  </w:t>
    </w:r>
    <w:r w:rsidRPr="00B35121">
      <w:rPr>
        <w:smallCaps/>
        <w:color w:val="A0AC1B"/>
        <w:spacing w:val="6"/>
        <w:sz w:val="17"/>
        <w:szCs w:val="16"/>
      </w:rPr>
      <w:t xml:space="preserve">tel: 617.374.1300  |  </w:t>
    </w:r>
    <w:r>
      <w:rPr>
        <w:color w:val="A0AC1B"/>
        <w:spacing w:val="-2"/>
        <w:sz w:val="17"/>
        <w:szCs w:val="16"/>
      </w:rPr>
      <w:t>www.nepc.com</w:t>
    </w:r>
  </w:p>
  <w:p w14:paraId="35D01BCE" w14:textId="77777777" w:rsidR="008851C2" w:rsidRDefault="008851C2" w:rsidP="008851C2">
    <w:pPr>
      <w:pStyle w:val="Footer"/>
      <w:tabs>
        <w:tab w:val="clear" w:pos="4320"/>
        <w:tab w:val="clear" w:pos="8640"/>
      </w:tabs>
      <w:spacing w:line="360" w:lineRule="auto"/>
      <w:ind w:left="-187"/>
      <w:rPr>
        <w:caps/>
        <w:color w:val="002060"/>
        <w:spacing w:val="20"/>
        <w:sz w:val="15"/>
        <w:szCs w:val="15"/>
      </w:rPr>
    </w:pPr>
    <w:r>
      <w:rPr>
        <w:caps/>
        <w:color w:val="002060"/>
        <w:spacing w:val="20"/>
        <w:sz w:val="15"/>
        <w:szCs w:val="15"/>
      </w:rPr>
      <w:t>BOSTON</w:t>
    </w:r>
    <w:r w:rsidRPr="008F7134">
      <w:rPr>
        <w:caps/>
        <w:color w:val="002060"/>
        <w:spacing w:val="20"/>
        <w:sz w:val="15"/>
        <w:szCs w:val="15"/>
      </w:rPr>
      <w:t xml:space="preserve"> | ATLANTA | charlotte | </w:t>
    </w:r>
    <w:r>
      <w:rPr>
        <w:caps/>
        <w:color w:val="002060"/>
        <w:spacing w:val="20"/>
        <w:sz w:val="15"/>
        <w:szCs w:val="15"/>
      </w:rPr>
      <w:t>CHICAGO</w:t>
    </w:r>
    <w:r w:rsidRPr="008F7134">
      <w:rPr>
        <w:caps/>
        <w:color w:val="002060"/>
        <w:spacing w:val="20"/>
        <w:sz w:val="15"/>
        <w:szCs w:val="15"/>
      </w:rPr>
      <w:t xml:space="preserve"> |Detroit | Las Vegas | San Francisco</w:t>
    </w:r>
  </w:p>
  <w:p w14:paraId="0BC779D1" w14:textId="77777777" w:rsidR="008851C2" w:rsidRPr="008F7134" w:rsidRDefault="008851C2" w:rsidP="008851C2">
    <w:pPr>
      <w:pStyle w:val="Footer"/>
      <w:tabs>
        <w:tab w:val="clear" w:pos="4320"/>
        <w:tab w:val="clear" w:pos="8640"/>
        <w:tab w:val="right" w:pos="9360"/>
      </w:tabs>
      <w:spacing w:line="360" w:lineRule="auto"/>
      <w:ind w:left="-187"/>
      <w:rPr>
        <w:color w:val="002060"/>
        <w:spacing w:val="20"/>
        <w:sz w:val="15"/>
        <w:szCs w:val="15"/>
      </w:rPr>
    </w:pPr>
    <w:r w:rsidRPr="00344768">
      <w:rPr>
        <w:i/>
        <w:sz w:val="17"/>
        <w:szCs w:val="17"/>
      </w:rPr>
      <w:t xml:space="preserve">Confidential Information – For NEPC Client Use Only © Copyright </w:t>
    </w:r>
    <w:r>
      <w:rPr>
        <w:i/>
        <w:sz w:val="17"/>
        <w:szCs w:val="17"/>
      </w:rPr>
      <w:t>2017</w:t>
    </w:r>
    <w:r w:rsidRPr="00344768">
      <w:rPr>
        <w:i/>
        <w:sz w:val="17"/>
        <w:szCs w:val="17"/>
      </w:rPr>
      <w:t xml:space="preserve"> NEPC, LLC All Rights Reserve</w:t>
    </w:r>
    <w:r>
      <w:rPr>
        <w:i/>
        <w:sz w:val="17"/>
        <w:szCs w:val="17"/>
      </w:rPr>
      <w:t xml:space="preserve">d </w:t>
    </w:r>
    <w:r w:rsidRPr="00344768">
      <w:rPr>
        <w:i/>
      </w:rPr>
      <w:tab/>
    </w:r>
  </w:p>
  <w:p w14:paraId="7E990171" w14:textId="77777777" w:rsidR="004447FF" w:rsidRPr="008851C2" w:rsidRDefault="004447FF" w:rsidP="008851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0707" w14:textId="629F71F4" w:rsidR="004447FF" w:rsidRPr="0042563A" w:rsidRDefault="0042563A" w:rsidP="0042563A">
    <w:pPr>
      <w:pStyle w:val="Footer"/>
    </w:pPr>
    <w:r>
      <w:rPr>
        <w:noProof/>
      </w:rPr>
      <mc:AlternateContent>
        <mc:Choice Requires="wpg">
          <w:drawing>
            <wp:anchor distT="0" distB="0" distL="114300" distR="114300" simplePos="0" relativeHeight="251663360" behindDoc="0" locked="0" layoutInCell="1" allowOverlap="1" wp14:anchorId="19E38BCA" wp14:editId="412A54F7">
              <wp:simplePos x="0" y="0"/>
              <wp:positionH relativeFrom="column">
                <wp:posOffset>-1173192</wp:posOffset>
              </wp:positionH>
              <wp:positionV relativeFrom="paragraph">
                <wp:posOffset>-353683</wp:posOffset>
              </wp:positionV>
              <wp:extent cx="7772400" cy="511810"/>
              <wp:effectExtent l="0" t="0" r="19050" b="2540"/>
              <wp:wrapNone/>
              <wp:docPr id="3" name="Group 3"/>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4" name="Straight Connector 4"/>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5FEAF43" id="Group 3" o:spid="_x0000_s1026" style="position:absolute;margin-left:-92.4pt;margin-top:-27.85pt;width:612pt;height:40.3pt;z-index:251663360"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DWgtUBAADw2LfffT82NnfMA4ATz+cVj4ncAAAA/GAaDCaLSwYCAGSI&#10;3BB05+79cfnaDasD5tqrL7843n/noiUDAADwP4ncELS7tz9W1rasDgAAAIBTz4Mn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hasDroOfvC8+Pq5QuH+r7vPXj46DVPdvf2x8bmjp9wAAAAgDkm&#10;ckPQS7/8xfjzH960ulNqdX177i58ejNielNinszjNc3jzTAAAAD6RG6AmNd+/5u5W9k8XhMAAABw&#10;NJzJ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Kwz4+ylyRhj2QoB&#10;AAAAAKjxTW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">
              <v:line id="Straight Connector 4"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1D3D" w14:textId="77777777" w:rsidR="004447FF" w:rsidRDefault="004447FF">
      <w:r>
        <w:separator/>
      </w:r>
    </w:p>
  </w:footnote>
  <w:footnote w:type="continuationSeparator" w:id="0">
    <w:p w14:paraId="582133B1" w14:textId="77777777" w:rsidR="004447FF" w:rsidRDefault="0044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042B" w14:textId="77777777" w:rsidR="004447FF" w:rsidRPr="00366EF7" w:rsidRDefault="004447FF" w:rsidP="006E2809">
    <w:pPr>
      <w:pStyle w:val="NoSpacing"/>
      <w:jc w:val="center"/>
      <w:rPr>
        <w:rStyle w:val="Strong"/>
        <w:rFonts w:ascii="Univers" w:hAnsi="Univers"/>
        <w:i/>
        <w:color w:val="002060"/>
        <w:sz w:val="28"/>
        <w:szCs w:val="28"/>
      </w:rPr>
    </w:pPr>
    <w:r w:rsidRPr="00366EF7">
      <w:rPr>
        <w:rStyle w:val="Strong"/>
        <w:rFonts w:ascii="Univers" w:hAnsi="Univers"/>
        <w:i/>
        <w:color w:val="002060"/>
        <w:sz w:val="28"/>
        <w:szCs w:val="28"/>
      </w:rPr>
      <w:t>[Enter Firm Name / Enter Fund Name]</w:t>
    </w:r>
  </w:p>
  <w:p w14:paraId="597FC348" w14:textId="77777777" w:rsidR="004447FF" w:rsidRPr="00366EF7" w:rsidRDefault="004447FF" w:rsidP="006E2809">
    <w:pPr>
      <w:pStyle w:val="NoSpacing"/>
      <w:jc w:val="center"/>
      <w:rPr>
        <w:rStyle w:val="Strong"/>
        <w:rFonts w:ascii="Univers" w:hAnsi="Univers"/>
        <w:i/>
        <w:color w:val="002060"/>
        <w:sz w:val="22"/>
        <w:szCs w:val="28"/>
      </w:rPr>
    </w:pPr>
    <w:r w:rsidRPr="00366EF7">
      <w:rPr>
        <w:rStyle w:val="Strong"/>
        <w:rFonts w:ascii="Univers" w:hAnsi="Univers"/>
        <w:i/>
        <w:color w:val="002060"/>
        <w:sz w:val="22"/>
        <w:szCs w:val="28"/>
      </w:rPr>
      <w:t>NEPC, LLC – RFI for Closed-End Funds</w:t>
    </w:r>
  </w:p>
  <w:p w14:paraId="15737CF2" w14:textId="77777777" w:rsidR="004447FF" w:rsidRPr="00366EF7" w:rsidRDefault="004447FF" w:rsidP="006E2809">
    <w:pPr>
      <w:rPr>
        <w:rFonts w:ascii="Univers" w:hAnsi="Univers"/>
        <w:sz w:val="22"/>
      </w:rPr>
    </w:pPr>
    <w:r w:rsidRPr="00366EF7">
      <w:rPr>
        <w:rFonts w:ascii="Univers" w:hAnsi="Univers"/>
        <w:noProof/>
        <w:sz w:val="22"/>
      </w:rPr>
      <mc:AlternateContent>
        <mc:Choice Requires="wps">
          <w:drawing>
            <wp:anchor distT="0" distB="0" distL="114300" distR="114300" simplePos="0" relativeHeight="251651072" behindDoc="0" locked="0" layoutInCell="1" allowOverlap="1" wp14:anchorId="77326F58" wp14:editId="64E66CB1">
              <wp:simplePos x="0" y="0"/>
              <wp:positionH relativeFrom="column">
                <wp:posOffset>-1152525</wp:posOffset>
              </wp:positionH>
              <wp:positionV relativeFrom="paragraph">
                <wp:posOffset>34925</wp:posOffset>
              </wp:positionV>
              <wp:extent cx="1038225" cy="73025"/>
              <wp:effectExtent l="0" t="0" r="9525" b="31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73025"/>
                      </a:xfrm>
                      <a:prstGeom prst="flowChartProcess">
                        <a:avLst/>
                      </a:prstGeom>
                      <a:solidFill>
                        <a:schemeClr val="accent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6C4A1" id="_x0000_t109" coordsize="21600,21600" o:spt="109" path="m,l,21600r21600,l21600,xe">
              <v:stroke joinstyle="miter"/>
              <v:path gradientshapeok="t" o:connecttype="rect"/>
            </v:shapetype>
            <v:shape id="AutoShape 5" o:spid="_x0000_s1026" type="#_x0000_t109" style="position:absolute;margin-left:-90.75pt;margin-top:2.75pt;width:81.75pt;height: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" fillcolor="#8cc94a [3206]" stroked="f"/>
          </w:pict>
        </mc:Fallback>
      </mc:AlternateContent>
    </w:r>
    <w:r w:rsidRPr="00366EF7">
      <w:rPr>
        <w:rFonts w:ascii="Univers" w:hAnsi="Univers"/>
        <w:noProof/>
        <w:sz w:val="22"/>
      </w:rPr>
      <mc:AlternateContent>
        <mc:Choice Requires="wps">
          <w:drawing>
            <wp:anchor distT="0" distB="0" distL="114300" distR="114300" simplePos="0" relativeHeight="251652096" behindDoc="0" locked="0" layoutInCell="1" allowOverlap="1" wp14:anchorId="76E4A787" wp14:editId="3CFBCF18">
              <wp:simplePos x="0" y="0"/>
              <wp:positionH relativeFrom="margin">
                <wp:align>left</wp:align>
              </wp:positionH>
              <wp:positionV relativeFrom="paragraph">
                <wp:posOffset>34925</wp:posOffset>
              </wp:positionV>
              <wp:extent cx="6775450" cy="73025"/>
              <wp:effectExtent l="0" t="0" r="6350" b="3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73025"/>
                      </a:xfrm>
                      <a:prstGeom prst="flowChartProcess">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6A24D" id="AutoShape 6" o:spid="_x0000_s1026" type="#_x0000_t109" style="position:absolute;margin-left:0;margin-top:2.75pt;width:533.5pt;height:5.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" fillcolor="#6ed0f7 [3205]" stroked="f">
              <w10:wrap anchorx="margin"/>
            </v:shape>
          </w:pict>
        </mc:Fallback>
      </mc:AlternateContent>
    </w:r>
  </w:p>
  <w:p w14:paraId="0A8D16F3" w14:textId="77777777" w:rsidR="004447FF" w:rsidRPr="00366EF7" w:rsidRDefault="004447FF" w:rsidP="006E2809">
    <w:pPr>
      <w:pStyle w:val="Header"/>
      <w:rPr>
        <w:rFonts w:ascii="Univers" w:hAnsi="Univer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48E7" w14:textId="77777777" w:rsidR="004447FF" w:rsidRPr="007803E5" w:rsidRDefault="004447FF" w:rsidP="0078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5C9C9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B24435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13629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F14AA2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35E1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FE54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9689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0A60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963A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3609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1AF"/>
    <w:multiLevelType w:val="hybridMultilevel"/>
    <w:tmpl w:val="5AC817A0"/>
    <w:lvl w:ilvl="0" w:tplc="D7F6A5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B4261"/>
    <w:multiLevelType w:val="hybridMultilevel"/>
    <w:tmpl w:val="8D0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506FD"/>
    <w:multiLevelType w:val="hybridMultilevel"/>
    <w:tmpl w:val="FB825B4E"/>
    <w:lvl w:ilvl="0" w:tplc="F13E9802">
      <w:start w:val="1"/>
      <w:numFmt w:val="bullet"/>
      <w:lvlText w:val=""/>
      <w:lvlJc w:val="left"/>
      <w:pPr>
        <w:tabs>
          <w:tab w:val="num" w:pos="720"/>
        </w:tabs>
        <w:ind w:left="720" w:hanging="360"/>
      </w:pPr>
      <w:rPr>
        <w:rFonts w:ascii="Symbol" w:hAnsi="Symbol" w:hint="default"/>
        <w:color w:val="0020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643E8"/>
    <w:multiLevelType w:val="hybridMultilevel"/>
    <w:tmpl w:val="C874AF7E"/>
    <w:lvl w:ilvl="0" w:tplc="E5A6C37A">
      <w:start w:val="1"/>
      <w:numFmt w:val="bullet"/>
      <w:lvlText w:val="•"/>
      <w:lvlJc w:val="left"/>
      <w:pPr>
        <w:tabs>
          <w:tab w:val="num" w:pos="720"/>
        </w:tabs>
        <w:ind w:left="720" w:hanging="360"/>
      </w:pPr>
      <w:rPr>
        <w:rFonts w:ascii="Arial" w:hAnsi="Arial" w:hint="default"/>
      </w:rPr>
    </w:lvl>
    <w:lvl w:ilvl="1" w:tplc="B7EC646C">
      <w:start w:val="874"/>
      <w:numFmt w:val="bullet"/>
      <w:lvlText w:val="–"/>
      <w:lvlJc w:val="left"/>
      <w:pPr>
        <w:tabs>
          <w:tab w:val="num" w:pos="1440"/>
        </w:tabs>
        <w:ind w:left="1440" w:hanging="360"/>
      </w:pPr>
      <w:rPr>
        <w:rFonts w:ascii="Arial" w:hAnsi="Arial" w:hint="default"/>
      </w:rPr>
    </w:lvl>
    <w:lvl w:ilvl="2" w:tplc="0CD8304A" w:tentative="1">
      <w:start w:val="1"/>
      <w:numFmt w:val="bullet"/>
      <w:lvlText w:val="•"/>
      <w:lvlJc w:val="left"/>
      <w:pPr>
        <w:tabs>
          <w:tab w:val="num" w:pos="2160"/>
        </w:tabs>
        <w:ind w:left="2160" w:hanging="360"/>
      </w:pPr>
      <w:rPr>
        <w:rFonts w:ascii="Arial" w:hAnsi="Arial" w:hint="default"/>
      </w:rPr>
    </w:lvl>
    <w:lvl w:ilvl="3" w:tplc="E4869BDE" w:tentative="1">
      <w:start w:val="1"/>
      <w:numFmt w:val="bullet"/>
      <w:lvlText w:val="•"/>
      <w:lvlJc w:val="left"/>
      <w:pPr>
        <w:tabs>
          <w:tab w:val="num" w:pos="2880"/>
        </w:tabs>
        <w:ind w:left="2880" w:hanging="360"/>
      </w:pPr>
      <w:rPr>
        <w:rFonts w:ascii="Arial" w:hAnsi="Arial" w:hint="default"/>
      </w:rPr>
    </w:lvl>
    <w:lvl w:ilvl="4" w:tplc="061A5A5C" w:tentative="1">
      <w:start w:val="1"/>
      <w:numFmt w:val="bullet"/>
      <w:lvlText w:val="•"/>
      <w:lvlJc w:val="left"/>
      <w:pPr>
        <w:tabs>
          <w:tab w:val="num" w:pos="3600"/>
        </w:tabs>
        <w:ind w:left="3600" w:hanging="360"/>
      </w:pPr>
      <w:rPr>
        <w:rFonts w:ascii="Arial" w:hAnsi="Arial" w:hint="default"/>
      </w:rPr>
    </w:lvl>
    <w:lvl w:ilvl="5" w:tplc="F828B0E4" w:tentative="1">
      <w:start w:val="1"/>
      <w:numFmt w:val="bullet"/>
      <w:lvlText w:val="•"/>
      <w:lvlJc w:val="left"/>
      <w:pPr>
        <w:tabs>
          <w:tab w:val="num" w:pos="4320"/>
        </w:tabs>
        <w:ind w:left="4320" w:hanging="360"/>
      </w:pPr>
      <w:rPr>
        <w:rFonts w:ascii="Arial" w:hAnsi="Arial" w:hint="default"/>
      </w:rPr>
    </w:lvl>
    <w:lvl w:ilvl="6" w:tplc="C1FA3330" w:tentative="1">
      <w:start w:val="1"/>
      <w:numFmt w:val="bullet"/>
      <w:lvlText w:val="•"/>
      <w:lvlJc w:val="left"/>
      <w:pPr>
        <w:tabs>
          <w:tab w:val="num" w:pos="5040"/>
        </w:tabs>
        <w:ind w:left="5040" w:hanging="360"/>
      </w:pPr>
      <w:rPr>
        <w:rFonts w:ascii="Arial" w:hAnsi="Arial" w:hint="default"/>
      </w:rPr>
    </w:lvl>
    <w:lvl w:ilvl="7" w:tplc="1C00944A" w:tentative="1">
      <w:start w:val="1"/>
      <w:numFmt w:val="bullet"/>
      <w:lvlText w:val="•"/>
      <w:lvlJc w:val="left"/>
      <w:pPr>
        <w:tabs>
          <w:tab w:val="num" w:pos="5760"/>
        </w:tabs>
        <w:ind w:left="5760" w:hanging="360"/>
      </w:pPr>
      <w:rPr>
        <w:rFonts w:ascii="Arial" w:hAnsi="Arial" w:hint="default"/>
      </w:rPr>
    </w:lvl>
    <w:lvl w:ilvl="8" w:tplc="6A84B4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4368B6"/>
    <w:multiLevelType w:val="hybridMultilevel"/>
    <w:tmpl w:val="FA5E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367026"/>
    <w:multiLevelType w:val="hybridMultilevel"/>
    <w:tmpl w:val="73D8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04FE0"/>
    <w:multiLevelType w:val="hybridMultilevel"/>
    <w:tmpl w:val="5A947A7A"/>
    <w:lvl w:ilvl="0" w:tplc="1F461AB0">
      <w:start w:val="1"/>
      <w:numFmt w:val="bullet"/>
      <w:lvlText w:val=""/>
      <w:lvlJc w:val="left"/>
      <w:pPr>
        <w:tabs>
          <w:tab w:val="num" w:pos="720"/>
        </w:tabs>
        <w:ind w:left="720" w:hanging="360"/>
      </w:pPr>
      <w:rPr>
        <w:rFonts w:ascii="Wingdings" w:hAnsi="Wingdings" w:hint="default"/>
      </w:rPr>
    </w:lvl>
    <w:lvl w:ilvl="1" w:tplc="5134AC2C" w:tentative="1">
      <w:start w:val="1"/>
      <w:numFmt w:val="bullet"/>
      <w:lvlText w:val=""/>
      <w:lvlJc w:val="left"/>
      <w:pPr>
        <w:tabs>
          <w:tab w:val="num" w:pos="1440"/>
        </w:tabs>
        <w:ind w:left="1440" w:hanging="360"/>
      </w:pPr>
      <w:rPr>
        <w:rFonts w:ascii="Wingdings" w:hAnsi="Wingdings" w:hint="default"/>
      </w:rPr>
    </w:lvl>
    <w:lvl w:ilvl="2" w:tplc="C81EAFEC" w:tentative="1">
      <w:start w:val="1"/>
      <w:numFmt w:val="bullet"/>
      <w:lvlText w:val=""/>
      <w:lvlJc w:val="left"/>
      <w:pPr>
        <w:tabs>
          <w:tab w:val="num" w:pos="2160"/>
        </w:tabs>
        <w:ind w:left="2160" w:hanging="360"/>
      </w:pPr>
      <w:rPr>
        <w:rFonts w:ascii="Wingdings" w:hAnsi="Wingdings" w:hint="default"/>
      </w:rPr>
    </w:lvl>
    <w:lvl w:ilvl="3" w:tplc="7C72B550" w:tentative="1">
      <w:start w:val="1"/>
      <w:numFmt w:val="bullet"/>
      <w:lvlText w:val=""/>
      <w:lvlJc w:val="left"/>
      <w:pPr>
        <w:tabs>
          <w:tab w:val="num" w:pos="2880"/>
        </w:tabs>
        <w:ind w:left="2880" w:hanging="360"/>
      </w:pPr>
      <w:rPr>
        <w:rFonts w:ascii="Wingdings" w:hAnsi="Wingdings" w:hint="default"/>
      </w:rPr>
    </w:lvl>
    <w:lvl w:ilvl="4" w:tplc="3AD4449E" w:tentative="1">
      <w:start w:val="1"/>
      <w:numFmt w:val="bullet"/>
      <w:lvlText w:val=""/>
      <w:lvlJc w:val="left"/>
      <w:pPr>
        <w:tabs>
          <w:tab w:val="num" w:pos="3600"/>
        </w:tabs>
        <w:ind w:left="3600" w:hanging="360"/>
      </w:pPr>
      <w:rPr>
        <w:rFonts w:ascii="Wingdings" w:hAnsi="Wingdings" w:hint="default"/>
      </w:rPr>
    </w:lvl>
    <w:lvl w:ilvl="5" w:tplc="B33EE8E4" w:tentative="1">
      <w:start w:val="1"/>
      <w:numFmt w:val="bullet"/>
      <w:lvlText w:val=""/>
      <w:lvlJc w:val="left"/>
      <w:pPr>
        <w:tabs>
          <w:tab w:val="num" w:pos="4320"/>
        </w:tabs>
        <w:ind w:left="4320" w:hanging="360"/>
      </w:pPr>
      <w:rPr>
        <w:rFonts w:ascii="Wingdings" w:hAnsi="Wingdings" w:hint="default"/>
      </w:rPr>
    </w:lvl>
    <w:lvl w:ilvl="6" w:tplc="32484784" w:tentative="1">
      <w:start w:val="1"/>
      <w:numFmt w:val="bullet"/>
      <w:lvlText w:val=""/>
      <w:lvlJc w:val="left"/>
      <w:pPr>
        <w:tabs>
          <w:tab w:val="num" w:pos="5040"/>
        </w:tabs>
        <w:ind w:left="5040" w:hanging="360"/>
      </w:pPr>
      <w:rPr>
        <w:rFonts w:ascii="Wingdings" w:hAnsi="Wingdings" w:hint="default"/>
      </w:rPr>
    </w:lvl>
    <w:lvl w:ilvl="7" w:tplc="E468F7B8" w:tentative="1">
      <w:start w:val="1"/>
      <w:numFmt w:val="bullet"/>
      <w:lvlText w:val=""/>
      <w:lvlJc w:val="left"/>
      <w:pPr>
        <w:tabs>
          <w:tab w:val="num" w:pos="5760"/>
        </w:tabs>
        <w:ind w:left="5760" w:hanging="360"/>
      </w:pPr>
      <w:rPr>
        <w:rFonts w:ascii="Wingdings" w:hAnsi="Wingdings" w:hint="default"/>
      </w:rPr>
    </w:lvl>
    <w:lvl w:ilvl="8" w:tplc="FB06B0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1966C4"/>
    <w:multiLevelType w:val="hybridMultilevel"/>
    <w:tmpl w:val="9EC6B856"/>
    <w:lvl w:ilvl="0" w:tplc="05222854">
      <w:start w:val="1"/>
      <w:numFmt w:val="bullet"/>
      <w:lvlText w:val=""/>
      <w:lvlJc w:val="left"/>
      <w:pPr>
        <w:tabs>
          <w:tab w:val="num" w:pos="1080"/>
        </w:tabs>
        <w:ind w:left="1080" w:hanging="360"/>
      </w:pPr>
      <w:rPr>
        <w:rFonts w:ascii="Symbol" w:hAnsi="Symbol" w:hint="default"/>
        <w:color w:val="00206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71E1EF4"/>
    <w:multiLevelType w:val="hybridMultilevel"/>
    <w:tmpl w:val="04DE2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677A3D"/>
    <w:multiLevelType w:val="hybridMultilevel"/>
    <w:tmpl w:val="B448A414"/>
    <w:lvl w:ilvl="0" w:tplc="60FAC7C4">
      <w:start w:val="1"/>
      <w:numFmt w:val="bullet"/>
      <w:lvlText w:val=""/>
      <w:lvlJc w:val="left"/>
      <w:pPr>
        <w:tabs>
          <w:tab w:val="num" w:pos="419"/>
        </w:tabs>
        <w:ind w:left="491" w:hanging="288"/>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20" w15:restartNumberingAfterBreak="0">
    <w:nsid w:val="1E8044BF"/>
    <w:multiLevelType w:val="hybridMultilevel"/>
    <w:tmpl w:val="49FCDF40"/>
    <w:lvl w:ilvl="0" w:tplc="D76CF6E8">
      <w:start w:val="200"/>
      <w:numFmt w:val="bullet"/>
      <w:lvlText w:val="–"/>
      <w:lvlJc w:val="left"/>
      <w:pPr>
        <w:tabs>
          <w:tab w:val="num" w:pos="585"/>
        </w:tabs>
        <w:ind w:left="585"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396C66"/>
    <w:multiLevelType w:val="hybridMultilevel"/>
    <w:tmpl w:val="9B9661EE"/>
    <w:lvl w:ilvl="0" w:tplc="D76CF6E8">
      <w:start w:val="200"/>
      <w:numFmt w:val="bullet"/>
      <w:lvlText w:val="–"/>
      <w:lvlJc w:val="left"/>
      <w:pPr>
        <w:tabs>
          <w:tab w:val="num" w:pos="585"/>
        </w:tabs>
        <w:ind w:left="585"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D26CE"/>
    <w:multiLevelType w:val="hybridMultilevel"/>
    <w:tmpl w:val="0512DF96"/>
    <w:lvl w:ilvl="0" w:tplc="625CFC58">
      <w:start w:val="1"/>
      <w:numFmt w:val="decimal"/>
      <w:lvlText w:val="%1."/>
      <w:lvlJc w:val="left"/>
      <w:pPr>
        <w:tabs>
          <w:tab w:val="num" w:pos="720"/>
        </w:tabs>
        <w:ind w:left="720" w:hanging="360"/>
      </w:pPr>
      <w:rPr>
        <w:rFonts w:cs="Times New Roman" w:hint="default"/>
        <w:b/>
        <w:color w:val="002060"/>
      </w:rPr>
    </w:lvl>
    <w:lvl w:ilvl="1" w:tplc="20908BF0">
      <w:start w:val="1"/>
      <w:numFmt w:val="lowerLetter"/>
      <w:lvlText w:val="%2."/>
      <w:lvlJc w:val="left"/>
      <w:pPr>
        <w:tabs>
          <w:tab w:val="num" w:pos="1440"/>
        </w:tabs>
        <w:ind w:left="1440" w:hanging="360"/>
      </w:pPr>
      <w:rPr>
        <w:rFonts w:cs="Times New Roman" w:hint="default"/>
        <w:color w:val="4D4E5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34507"/>
    <w:multiLevelType w:val="hybridMultilevel"/>
    <w:tmpl w:val="01883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2928F7"/>
    <w:multiLevelType w:val="hybridMultilevel"/>
    <w:tmpl w:val="A92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4D98"/>
    <w:multiLevelType w:val="hybridMultilevel"/>
    <w:tmpl w:val="2D84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1548E"/>
    <w:multiLevelType w:val="hybridMultilevel"/>
    <w:tmpl w:val="0372A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D449B3"/>
    <w:multiLevelType w:val="hybridMultilevel"/>
    <w:tmpl w:val="C56E97BE"/>
    <w:lvl w:ilvl="0" w:tplc="D76CF6E8">
      <w:start w:val="200"/>
      <w:numFmt w:val="bullet"/>
      <w:lvlText w:val="–"/>
      <w:lvlJc w:val="left"/>
      <w:pPr>
        <w:tabs>
          <w:tab w:val="num" w:pos="585"/>
        </w:tabs>
        <w:ind w:left="585" w:hanging="360"/>
      </w:pPr>
      <w:rPr>
        <w:rFonts w:ascii="Verdana" w:eastAsia="Times New Roman" w:hAnsi="Verdana"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8" w15:restartNumberingAfterBreak="0">
    <w:nsid w:val="5A217F14"/>
    <w:multiLevelType w:val="hybridMultilevel"/>
    <w:tmpl w:val="90F4831E"/>
    <w:lvl w:ilvl="0" w:tplc="492EE3CC">
      <w:start w:val="1"/>
      <w:numFmt w:val="decimal"/>
      <w:lvlText w:val="%1."/>
      <w:lvlJc w:val="left"/>
      <w:pPr>
        <w:tabs>
          <w:tab w:val="num" w:pos="720"/>
        </w:tabs>
        <w:ind w:left="720" w:hanging="360"/>
      </w:pPr>
      <w:rPr>
        <w:rFonts w:cs="Times New Roman" w:hint="default"/>
        <w:b/>
        <w:color w:val="002060"/>
      </w:rPr>
    </w:lvl>
    <w:lvl w:ilvl="1" w:tplc="7D0CC952">
      <w:start w:val="1"/>
      <w:numFmt w:val="lowerLetter"/>
      <w:lvlText w:val="%2."/>
      <w:lvlJc w:val="left"/>
      <w:pPr>
        <w:tabs>
          <w:tab w:val="num" w:pos="1440"/>
        </w:tabs>
        <w:ind w:left="1440" w:hanging="360"/>
      </w:pPr>
      <w:rPr>
        <w:rFonts w:cs="Times New Roman" w:hint="default"/>
        <w:b/>
        <w:color w:val="4D4E5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B04BC4"/>
    <w:multiLevelType w:val="hybridMultilevel"/>
    <w:tmpl w:val="8064DE50"/>
    <w:lvl w:ilvl="0" w:tplc="AD1A2F7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34E3F"/>
    <w:multiLevelType w:val="hybridMultilevel"/>
    <w:tmpl w:val="BA109ED4"/>
    <w:lvl w:ilvl="0" w:tplc="35346192">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6D6"/>
    <w:multiLevelType w:val="hybridMultilevel"/>
    <w:tmpl w:val="B384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D559E"/>
    <w:multiLevelType w:val="hybridMultilevel"/>
    <w:tmpl w:val="CE02D2D0"/>
    <w:lvl w:ilvl="0" w:tplc="15E0AE1A">
      <w:start w:val="1"/>
      <w:numFmt w:val="bullet"/>
      <w:lvlText w:val="•"/>
      <w:lvlJc w:val="left"/>
      <w:pPr>
        <w:tabs>
          <w:tab w:val="num" w:pos="720"/>
        </w:tabs>
        <w:ind w:left="720" w:hanging="360"/>
      </w:pPr>
      <w:rPr>
        <w:rFonts w:ascii="Times New Roman" w:hAnsi="Times New Roman" w:hint="default"/>
      </w:rPr>
    </w:lvl>
    <w:lvl w:ilvl="1" w:tplc="CF600C30" w:tentative="1">
      <w:start w:val="1"/>
      <w:numFmt w:val="bullet"/>
      <w:lvlText w:val="•"/>
      <w:lvlJc w:val="left"/>
      <w:pPr>
        <w:tabs>
          <w:tab w:val="num" w:pos="1440"/>
        </w:tabs>
        <w:ind w:left="1440" w:hanging="360"/>
      </w:pPr>
      <w:rPr>
        <w:rFonts w:ascii="Times New Roman" w:hAnsi="Times New Roman" w:hint="default"/>
      </w:rPr>
    </w:lvl>
    <w:lvl w:ilvl="2" w:tplc="ECCAB28E" w:tentative="1">
      <w:start w:val="1"/>
      <w:numFmt w:val="bullet"/>
      <w:lvlText w:val="•"/>
      <w:lvlJc w:val="left"/>
      <w:pPr>
        <w:tabs>
          <w:tab w:val="num" w:pos="2160"/>
        </w:tabs>
        <w:ind w:left="2160" w:hanging="360"/>
      </w:pPr>
      <w:rPr>
        <w:rFonts w:ascii="Times New Roman" w:hAnsi="Times New Roman" w:hint="default"/>
      </w:rPr>
    </w:lvl>
    <w:lvl w:ilvl="3" w:tplc="A1967206" w:tentative="1">
      <w:start w:val="1"/>
      <w:numFmt w:val="bullet"/>
      <w:lvlText w:val="•"/>
      <w:lvlJc w:val="left"/>
      <w:pPr>
        <w:tabs>
          <w:tab w:val="num" w:pos="2880"/>
        </w:tabs>
        <w:ind w:left="2880" w:hanging="360"/>
      </w:pPr>
      <w:rPr>
        <w:rFonts w:ascii="Times New Roman" w:hAnsi="Times New Roman" w:hint="default"/>
      </w:rPr>
    </w:lvl>
    <w:lvl w:ilvl="4" w:tplc="C8E801FA" w:tentative="1">
      <w:start w:val="1"/>
      <w:numFmt w:val="bullet"/>
      <w:lvlText w:val="•"/>
      <w:lvlJc w:val="left"/>
      <w:pPr>
        <w:tabs>
          <w:tab w:val="num" w:pos="3600"/>
        </w:tabs>
        <w:ind w:left="3600" w:hanging="360"/>
      </w:pPr>
      <w:rPr>
        <w:rFonts w:ascii="Times New Roman" w:hAnsi="Times New Roman" w:hint="default"/>
      </w:rPr>
    </w:lvl>
    <w:lvl w:ilvl="5" w:tplc="2A7AE4FE" w:tentative="1">
      <w:start w:val="1"/>
      <w:numFmt w:val="bullet"/>
      <w:lvlText w:val="•"/>
      <w:lvlJc w:val="left"/>
      <w:pPr>
        <w:tabs>
          <w:tab w:val="num" w:pos="4320"/>
        </w:tabs>
        <w:ind w:left="4320" w:hanging="360"/>
      </w:pPr>
      <w:rPr>
        <w:rFonts w:ascii="Times New Roman" w:hAnsi="Times New Roman" w:hint="default"/>
      </w:rPr>
    </w:lvl>
    <w:lvl w:ilvl="6" w:tplc="92A2E280" w:tentative="1">
      <w:start w:val="1"/>
      <w:numFmt w:val="bullet"/>
      <w:lvlText w:val="•"/>
      <w:lvlJc w:val="left"/>
      <w:pPr>
        <w:tabs>
          <w:tab w:val="num" w:pos="5040"/>
        </w:tabs>
        <w:ind w:left="5040" w:hanging="360"/>
      </w:pPr>
      <w:rPr>
        <w:rFonts w:ascii="Times New Roman" w:hAnsi="Times New Roman" w:hint="default"/>
      </w:rPr>
    </w:lvl>
    <w:lvl w:ilvl="7" w:tplc="E7BA8998" w:tentative="1">
      <w:start w:val="1"/>
      <w:numFmt w:val="bullet"/>
      <w:lvlText w:val="•"/>
      <w:lvlJc w:val="left"/>
      <w:pPr>
        <w:tabs>
          <w:tab w:val="num" w:pos="5760"/>
        </w:tabs>
        <w:ind w:left="5760" w:hanging="360"/>
      </w:pPr>
      <w:rPr>
        <w:rFonts w:ascii="Times New Roman" w:hAnsi="Times New Roman" w:hint="default"/>
      </w:rPr>
    </w:lvl>
    <w:lvl w:ilvl="8" w:tplc="087E38B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B21D8A"/>
    <w:multiLevelType w:val="hybridMultilevel"/>
    <w:tmpl w:val="E4ECB0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BA4183"/>
    <w:multiLevelType w:val="hybridMultilevel"/>
    <w:tmpl w:val="6662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3306"/>
    <w:multiLevelType w:val="hybridMultilevel"/>
    <w:tmpl w:val="7B644624"/>
    <w:lvl w:ilvl="0" w:tplc="A5C4EB2A">
      <w:start w:val="1"/>
      <w:numFmt w:val="bullet"/>
      <w:lvlText w:val=""/>
      <w:lvlJc w:val="left"/>
      <w:pPr>
        <w:tabs>
          <w:tab w:val="num" w:pos="1166"/>
        </w:tabs>
        <w:ind w:left="1166" w:hanging="360"/>
      </w:pPr>
      <w:rPr>
        <w:rFonts w:ascii="Symbol" w:hAnsi="Symbol" w:hint="default"/>
        <w:color w:val="3366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854E7"/>
    <w:multiLevelType w:val="hybridMultilevel"/>
    <w:tmpl w:val="ED4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31722"/>
    <w:multiLevelType w:val="hybridMultilevel"/>
    <w:tmpl w:val="E102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A6BCB"/>
    <w:multiLevelType w:val="hybridMultilevel"/>
    <w:tmpl w:val="6C6E2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07207">
    <w:abstractNumId w:val="0"/>
  </w:num>
  <w:num w:numId="2" w16cid:durableId="574095676">
    <w:abstractNumId w:val="1"/>
  </w:num>
  <w:num w:numId="3" w16cid:durableId="571239006">
    <w:abstractNumId w:val="2"/>
  </w:num>
  <w:num w:numId="4" w16cid:durableId="15470856">
    <w:abstractNumId w:val="3"/>
  </w:num>
  <w:num w:numId="5" w16cid:durableId="691684917">
    <w:abstractNumId w:val="8"/>
  </w:num>
  <w:num w:numId="6" w16cid:durableId="1626890742">
    <w:abstractNumId w:val="4"/>
  </w:num>
  <w:num w:numId="7" w16cid:durableId="1782677502">
    <w:abstractNumId w:val="5"/>
  </w:num>
  <w:num w:numId="8" w16cid:durableId="46758579">
    <w:abstractNumId w:val="6"/>
  </w:num>
  <w:num w:numId="9" w16cid:durableId="1203251102">
    <w:abstractNumId w:val="7"/>
  </w:num>
  <w:num w:numId="10" w16cid:durableId="417557599">
    <w:abstractNumId w:val="9"/>
  </w:num>
  <w:num w:numId="11" w16cid:durableId="1792505662">
    <w:abstractNumId w:val="16"/>
  </w:num>
  <w:num w:numId="12" w16cid:durableId="245771349">
    <w:abstractNumId w:val="32"/>
  </w:num>
  <w:num w:numId="13" w16cid:durableId="1906448035">
    <w:abstractNumId w:val="17"/>
  </w:num>
  <w:num w:numId="14" w16cid:durableId="22749417">
    <w:abstractNumId w:val="30"/>
  </w:num>
  <w:num w:numId="15" w16cid:durableId="1769348512">
    <w:abstractNumId w:val="12"/>
  </w:num>
  <w:num w:numId="16" w16cid:durableId="1989354958">
    <w:abstractNumId w:val="28"/>
  </w:num>
  <w:num w:numId="17" w16cid:durableId="1517503862">
    <w:abstractNumId w:val="22"/>
  </w:num>
  <w:num w:numId="18" w16cid:durableId="701398933">
    <w:abstractNumId w:val="19"/>
  </w:num>
  <w:num w:numId="19" w16cid:durableId="452795756">
    <w:abstractNumId w:val="27"/>
  </w:num>
  <w:num w:numId="20" w16cid:durableId="1652176938">
    <w:abstractNumId w:val="21"/>
  </w:num>
  <w:num w:numId="21" w16cid:durableId="1451315444">
    <w:abstractNumId w:val="20"/>
  </w:num>
  <w:num w:numId="22" w16cid:durableId="33431964">
    <w:abstractNumId w:val="35"/>
  </w:num>
  <w:num w:numId="23" w16cid:durableId="1607808767">
    <w:abstractNumId w:val="13"/>
  </w:num>
  <w:num w:numId="24" w16cid:durableId="1128858053">
    <w:abstractNumId w:val="18"/>
  </w:num>
  <w:num w:numId="25" w16cid:durableId="1629319319">
    <w:abstractNumId w:val="37"/>
  </w:num>
  <w:num w:numId="26" w16cid:durableId="838036502">
    <w:abstractNumId w:val="24"/>
  </w:num>
  <w:num w:numId="27" w16cid:durableId="1201743729">
    <w:abstractNumId w:val="11"/>
  </w:num>
  <w:num w:numId="28" w16cid:durableId="88431304">
    <w:abstractNumId w:val="38"/>
  </w:num>
  <w:num w:numId="29" w16cid:durableId="1110585372">
    <w:abstractNumId w:val="15"/>
  </w:num>
  <w:num w:numId="30" w16cid:durableId="1131702585">
    <w:abstractNumId w:val="34"/>
  </w:num>
  <w:num w:numId="31" w16cid:durableId="1505245174">
    <w:abstractNumId w:val="25"/>
  </w:num>
  <w:num w:numId="32" w16cid:durableId="1382366163">
    <w:abstractNumId w:val="23"/>
  </w:num>
  <w:num w:numId="33" w16cid:durableId="1273241343">
    <w:abstractNumId w:val="36"/>
  </w:num>
  <w:num w:numId="34" w16cid:durableId="1760522197">
    <w:abstractNumId w:val="14"/>
  </w:num>
  <w:num w:numId="35" w16cid:durableId="1293440424">
    <w:abstractNumId w:val="31"/>
  </w:num>
  <w:num w:numId="36" w16cid:durableId="263542716">
    <w:abstractNumId w:val="33"/>
  </w:num>
  <w:num w:numId="37" w16cid:durableId="493496143">
    <w:abstractNumId w:val="26"/>
  </w:num>
  <w:num w:numId="38" w16cid:durableId="370036982">
    <w:abstractNumId w:val="29"/>
  </w:num>
  <w:num w:numId="39" w16cid:durableId="1203440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2"/>
    <w:rsid w:val="00000F62"/>
    <w:rsid w:val="00001B56"/>
    <w:rsid w:val="0000528C"/>
    <w:rsid w:val="0001175C"/>
    <w:rsid w:val="00017006"/>
    <w:rsid w:val="0002061F"/>
    <w:rsid w:val="00026852"/>
    <w:rsid w:val="000322B0"/>
    <w:rsid w:val="000325A3"/>
    <w:rsid w:val="00036AB3"/>
    <w:rsid w:val="00044123"/>
    <w:rsid w:val="00044D2A"/>
    <w:rsid w:val="0005388F"/>
    <w:rsid w:val="00054BB7"/>
    <w:rsid w:val="000644B5"/>
    <w:rsid w:val="000736C6"/>
    <w:rsid w:val="00076010"/>
    <w:rsid w:val="00076205"/>
    <w:rsid w:val="00077537"/>
    <w:rsid w:val="00091567"/>
    <w:rsid w:val="00094FDD"/>
    <w:rsid w:val="00097396"/>
    <w:rsid w:val="000A30BD"/>
    <w:rsid w:val="000A5F28"/>
    <w:rsid w:val="000A76C0"/>
    <w:rsid w:val="000B11C8"/>
    <w:rsid w:val="000B71F7"/>
    <w:rsid w:val="000C0860"/>
    <w:rsid w:val="000C566A"/>
    <w:rsid w:val="000D235D"/>
    <w:rsid w:val="000E4492"/>
    <w:rsid w:val="000E5B51"/>
    <w:rsid w:val="000F2A80"/>
    <w:rsid w:val="000F6899"/>
    <w:rsid w:val="0010028F"/>
    <w:rsid w:val="00104889"/>
    <w:rsid w:val="001104A0"/>
    <w:rsid w:val="00115866"/>
    <w:rsid w:val="00116A41"/>
    <w:rsid w:val="001220DA"/>
    <w:rsid w:val="00125D3D"/>
    <w:rsid w:val="001351F1"/>
    <w:rsid w:val="001479F0"/>
    <w:rsid w:val="0015139B"/>
    <w:rsid w:val="00160A32"/>
    <w:rsid w:val="00162653"/>
    <w:rsid w:val="00162B18"/>
    <w:rsid w:val="00162E46"/>
    <w:rsid w:val="0016646E"/>
    <w:rsid w:val="00167CEE"/>
    <w:rsid w:val="00170FB5"/>
    <w:rsid w:val="001754B5"/>
    <w:rsid w:val="0018039F"/>
    <w:rsid w:val="00186EFD"/>
    <w:rsid w:val="001905FF"/>
    <w:rsid w:val="00190C91"/>
    <w:rsid w:val="001915D5"/>
    <w:rsid w:val="00191F88"/>
    <w:rsid w:val="00193290"/>
    <w:rsid w:val="001A3303"/>
    <w:rsid w:val="001A494A"/>
    <w:rsid w:val="001A68EF"/>
    <w:rsid w:val="001B536B"/>
    <w:rsid w:val="001C0417"/>
    <w:rsid w:val="001C3E86"/>
    <w:rsid w:val="001D097E"/>
    <w:rsid w:val="001D4FDA"/>
    <w:rsid w:val="001F1151"/>
    <w:rsid w:val="001F3021"/>
    <w:rsid w:val="001F3091"/>
    <w:rsid w:val="001F57EB"/>
    <w:rsid w:val="001F5AA7"/>
    <w:rsid w:val="00200CB8"/>
    <w:rsid w:val="0020443C"/>
    <w:rsid w:val="002130FE"/>
    <w:rsid w:val="00213FF5"/>
    <w:rsid w:val="00214BD9"/>
    <w:rsid w:val="00220D28"/>
    <w:rsid w:val="00221582"/>
    <w:rsid w:val="0022167F"/>
    <w:rsid w:val="002269A2"/>
    <w:rsid w:val="00227112"/>
    <w:rsid w:val="00236D10"/>
    <w:rsid w:val="00240D0C"/>
    <w:rsid w:val="00242A69"/>
    <w:rsid w:val="00242E6E"/>
    <w:rsid w:val="002500AB"/>
    <w:rsid w:val="00250E2E"/>
    <w:rsid w:val="002512C2"/>
    <w:rsid w:val="00252397"/>
    <w:rsid w:val="00252B4D"/>
    <w:rsid w:val="0026120A"/>
    <w:rsid w:val="00284427"/>
    <w:rsid w:val="00291C85"/>
    <w:rsid w:val="0029249B"/>
    <w:rsid w:val="0029540F"/>
    <w:rsid w:val="002A72C4"/>
    <w:rsid w:val="002B25A4"/>
    <w:rsid w:val="002C44FB"/>
    <w:rsid w:val="002D1FB2"/>
    <w:rsid w:val="002D6EB2"/>
    <w:rsid w:val="002E31A6"/>
    <w:rsid w:val="002F7554"/>
    <w:rsid w:val="002F7BBD"/>
    <w:rsid w:val="0030087F"/>
    <w:rsid w:val="0031304C"/>
    <w:rsid w:val="00325B21"/>
    <w:rsid w:val="00330630"/>
    <w:rsid w:val="00330EFF"/>
    <w:rsid w:val="00330F48"/>
    <w:rsid w:val="00335690"/>
    <w:rsid w:val="0033679D"/>
    <w:rsid w:val="00340E57"/>
    <w:rsid w:val="00344768"/>
    <w:rsid w:val="00344FED"/>
    <w:rsid w:val="00350B71"/>
    <w:rsid w:val="00352604"/>
    <w:rsid w:val="00353F89"/>
    <w:rsid w:val="00356E12"/>
    <w:rsid w:val="00366EF7"/>
    <w:rsid w:val="00371BD1"/>
    <w:rsid w:val="003726AB"/>
    <w:rsid w:val="00372B1D"/>
    <w:rsid w:val="0037464C"/>
    <w:rsid w:val="00376F88"/>
    <w:rsid w:val="00383E61"/>
    <w:rsid w:val="00387D6F"/>
    <w:rsid w:val="0039128D"/>
    <w:rsid w:val="00392C4C"/>
    <w:rsid w:val="003939D0"/>
    <w:rsid w:val="00394106"/>
    <w:rsid w:val="00394C60"/>
    <w:rsid w:val="00395FE8"/>
    <w:rsid w:val="00397E5B"/>
    <w:rsid w:val="003A4068"/>
    <w:rsid w:val="003A4C27"/>
    <w:rsid w:val="003A4EF6"/>
    <w:rsid w:val="003B0E3A"/>
    <w:rsid w:val="003B49FD"/>
    <w:rsid w:val="003C4D00"/>
    <w:rsid w:val="003E4056"/>
    <w:rsid w:val="003E46A2"/>
    <w:rsid w:val="003F3D2E"/>
    <w:rsid w:val="003F3F5F"/>
    <w:rsid w:val="003F3FF6"/>
    <w:rsid w:val="0040249D"/>
    <w:rsid w:val="00406E7E"/>
    <w:rsid w:val="0040773F"/>
    <w:rsid w:val="00407CE5"/>
    <w:rsid w:val="0041201A"/>
    <w:rsid w:val="00415718"/>
    <w:rsid w:val="00423B54"/>
    <w:rsid w:val="0042563A"/>
    <w:rsid w:val="00434821"/>
    <w:rsid w:val="00443319"/>
    <w:rsid w:val="004447FF"/>
    <w:rsid w:val="00444864"/>
    <w:rsid w:val="004478D0"/>
    <w:rsid w:val="00447AFA"/>
    <w:rsid w:val="00450F80"/>
    <w:rsid w:val="0045524E"/>
    <w:rsid w:val="0046566E"/>
    <w:rsid w:val="0047223B"/>
    <w:rsid w:val="004745C3"/>
    <w:rsid w:val="00480E71"/>
    <w:rsid w:val="00482E3B"/>
    <w:rsid w:val="00484819"/>
    <w:rsid w:val="00487489"/>
    <w:rsid w:val="004934FF"/>
    <w:rsid w:val="00493A52"/>
    <w:rsid w:val="00496730"/>
    <w:rsid w:val="004972C5"/>
    <w:rsid w:val="004A2D2A"/>
    <w:rsid w:val="004A7BC3"/>
    <w:rsid w:val="004B12B2"/>
    <w:rsid w:val="004B4D56"/>
    <w:rsid w:val="004C0D8A"/>
    <w:rsid w:val="004C125D"/>
    <w:rsid w:val="004D61C2"/>
    <w:rsid w:val="004E175D"/>
    <w:rsid w:val="004E660F"/>
    <w:rsid w:val="004E7B73"/>
    <w:rsid w:val="004E7EE5"/>
    <w:rsid w:val="004F3D70"/>
    <w:rsid w:val="004F60C9"/>
    <w:rsid w:val="004F794F"/>
    <w:rsid w:val="00501130"/>
    <w:rsid w:val="005029CE"/>
    <w:rsid w:val="00505B14"/>
    <w:rsid w:val="00505F4B"/>
    <w:rsid w:val="00512306"/>
    <w:rsid w:val="00522266"/>
    <w:rsid w:val="00530A0B"/>
    <w:rsid w:val="00531C83"/>
    <w:rsid w:val="005326EC"/>
    <w:rsid w:val="00532DAD"/>
    <w:rsid w:val="005343D5"/>
    <w:rsid w:val="005348D1"/>
    <w:rsid w:val="00540870"/>
    <w:rsid w:val="00546030"/>
    <w:rsid w:val="005478F7"/>
    <w:rsid w:val="00561089"/>
    <w:rsid w:val="00563115"/>
    <w:rsid w:val="005664E0"/>
    <w:rsid w:val="005706CB"/>
    <w:rsid w:val="00571470"/>
    <w:rsid w:val="00572EC7"/>
    <w:rsid w:val="0057315F"/>
    <w:rsid w:val="0057375C"/>
    <w:rsid w:val="0058095C"/>
    <w:rsid w:val="0058461B"/>
    <w:rsid w:val="00585B3A"/>
    <w:rsid w:val="00585D39"/>
    <w:rsid w:val="005871CD"/>
    <w:rsid w:val="0059159D"/>
    <w:rsid w:val="0059164B"/>
    <w:rsid w:val="005931F2"/>
    <w:rsid w:val="00597F6F"/>
    <w:rsid w:val="005A1D02"/>
    <w:rsid w:val="005A2B32"/>
    <w:rsid w:val="005A6DBD"/>
    <w:rsid w:val="005A729E"/>
    <w:rsid w:val="005B171A"/>
    <w:rsid w:val="005B4DF7"/>
    <w:rsid w:val="005B6375"/>
    <w:rsid w:val="005C0E52"/>
    <w:rsid w:val="005C0F1B"/>
    <w:rsid w:val="005C3948"/>
    <w:rsid w:val="005C4D2C"/>
    <w:rsid w:val="005C6C7E"/>
    <w:rsid w:val="005C7B82"/>
    <w:rsid w:val="005E1EEA"/>
    <w:rsid w:val="005E3807"/>
    <w:rsid w:val="005E5C21"/>
    <w:rsid w:val="005F4CEA"/>
    <w:rsid w:val="005F62D6"/>
    <w:rsid w:val="0060732C"/>
    <w:rsid w:val="00617E3F"/>
    <w:rsid w:val="00620848"/>
    <w:rsid w:val="00623591"/>
    <w:rsid w:val="006255F6"/>
    <w:rsid w:val="0062567C"/>
    <w:rsid w:val="0063224D"/>
    <w:rsid w:val="00634744"/>
    <w:rsid w:val="00635422"/>
    <w:rsid w:val="006454AF"/>
    <w:rsid w:val="0064558B"/>
    <w:rsid w:val="00646945"/>
    <w:rsid w:val="006557D4"/>
    <w:rsid w:val="006614FD"/>
    <w:rsid w:val="006620C4"/>
    <w:rsid w:val="00665E05"/>
    <w:rsid w:val="006671B0"/>
    <w:rsid w:val="006773A2"/>
    <w:rsid w:val="00680228"/>
    <w:rsid w:val="00685B39"/>
    <w:rsid w:val="00687ECA"/>
    <w:rsid w:val="00691B5A"/>
    <w:rsid w:val="006A10BA"/>
    <w:rsid w:val="006A247E"/>
    <w:rsid w:val="006A2B71"/>
    <w:rsid w:val="006A4FD2"/>
    <w:rsid w:val="006B0F54"/>
    <w:rsid w:val="006B0FE3"/>
    <w:rsid w:val="006B6559"/>
    <w:rsid w:val="006B6DA9"/>
    <w:rsid w:val="006C13E8"/>
    <w:rsid w:val="006C369B"/>
    <w:rsid w:val="006D16B6"/>
    <w:rsid w:val="006D55D4"/>
    <w:rsid w:val="006D693E"/>
    <w:rsid w:val="006D7672"/>
    <w:rsid w:val="006E11DF"/>
    <w:rsid w:val="006E2809"/>
    <w:rsid w:val="006E5CE9"/>
    <w:rsid w:val="006F6BEB"/>
    <w:rsid w:val="006F6ED4"/>
    <w:rsid w:val="006F7EF7"/>
    <w:rsid w:val="00704026"/>
    <w:rsid w:val="00704E4A"/>
    <w:rsid w:val="00704F29"/>
    <w:rsid w:val="007102BD"/>
    <w:rsid w:val="007105C2"/>
    <w:rsid w:val="00711344"/>
    <w:rsid w:val="007123D3"/>
    <w:rsid w:val="00712F3F"/>
    <w:rsid w:val="00726F41"/>
    <w:rsid w:val="00736A57"/>
    <w:rsid w:val="00740DC0"/>
    <w:rsid w:val="00742F0E"/>
    <w:rsid w:val="0075483E"/>
    <w:rsid w:val="00755356"/>
    <w:rsid w:val="00761190"/>
    <w:rsid w:val="0076126E"/>
    <w:rsid w:val="007620E8"/>
    <w:rsid w:val="0076711E"/>
    <w:rsid w:val="00771A0B"/>
    <w:rsid w:val="007779F5"/>
    <w:rsid w:val="007803E5"/>
    <w:rsid w:val="007824D9"/>
    <w:rsid w:val="007826F0"/>
    <w:rsid w:val="007843A4"/>
    <w:rsid w:val="0079356F"/>
    <w:rsid w:val="0079487C"/>
    <w:rsid w:val="007A0B72"/>
    <w:rsid w:val="007B11AF"/>
    <w:rsid w:val="007B226D"/>
    <w:rsid w:val="007B39D5"/>
    <w:rsid w:val="007B3D02"/>
    <w:rsid w:val="007B3D9D"/>
    <w:rsid w:val="007B629C"/>
    <w:rsid w:val="007C08B3"/>
    <w:rsid w:val="007C0E15"/>
    <w:rsid w:val="007C3EC0"/>
    <w:rsid w:val="007C4350"/>
    <w:rsid w:val="007C4DC9"/>
    <w:rsid w:val="007C5611"/>
    <w:rsid w:val="007C6060"/>
    <w:rsid w:val="007C6F7D"/>
    <w:rsid w:val="007D0B3C"/>
    <w:rsid w:val="007D0B93"/>
    <w:rsid w:val="007D300A"/>
    <w:rsid w:val="007D354D"/>
    <w:rsid w:val="007D3FEA"/>
    <w:rsid w:val="007D45AF"/>
    <w:rsid w:val="007D49CA"/>
    <w:rsid w:val="007E5529"/>
    <w:rsid w:val="007E5A3E"/>
    <w:rsid w:val="007E5DEF"/>
    <w:rsid w:val="007E6CB4"/>
    <w:rsid w:val="007F7D00"/>
    <w:rsid w:val="008010E1"/>
    <w:rsid w:val="00810CC9"/>
    <w:rsid w:val="0081788D"/>
    <w:rsid w:val="00824E93"/>
    <w:rsid w:val="00825089"/>
    <w:rsid w:val="008261EA"/>
    <w:rsid w:val="008268FF"/>
    <w:rsid w:val="008338A6"/>
    <w:rsid w:val="00840491"/>
    <w:rsid w:val="008426F8"/>
    <w:rsid w:val="0084683E"/>
    <w:rsid w:val="0085043B"/>
    <w:rsid w:val="008516C1"/>
    <w:rsid w:val="0085271B"/>
    <w:rsid w:val="00852CD2"/>
    <w:rsid w:val="008531E7"/>
    <w:rsid w:val="008547A5"/>
    <w:rsid w:val="00855EED"/>
    <w:rsid w:val="008560D8"/>
    <w:rsid w:val="00856135"/>
    <w:rsid w:val="00864CD7"/>
    <w:rsid w:val="00872499"/>
    <w:rsid w:val="00881CAE"/>
    <w:rsid w:val="008842DB"/>
    <w:rsid w:val="008851C2"/>
    <w:rsid w:val="0089106D"/>
    <w:rsid w:val="008925AA"/>
    <w:rsid w:val="008928CA"/>
    <w:rsid w:val="008932F9"/>
    <w:rsid w:val="008959E4"/>
    <w:rsid w:val="008A69D5"/>
    <w:rsid w:val="008B137C"/>
    <w:rsid w:val="008B38DA"/>
    <w:rsid w:val="008B51E0"/>
    <w:rsid w:val="008B7A75"/>
    <w:rsid w:val="008C2859"/>
    <w:rsid w:val="008C6408"/>
    <w:rsid w:val="008D004F"/>
    <w:rsid w:val="008D0B4E"/>
    <w:rsid w:val="008D1106"/>
    <w:rsid w:val="008D5F62"/>
    <w:rsid w:val="008E0EDC"/>
    <w:rsid w:val="008E1E1D"/>
    <w:rsid w:val="008E3AA2"/>
    <w:rsid w:val="008E4320"/>
    <w:rsid w:val="008E744D"/>
    <w:rsid w:val="008E777B"/>
    <w:rsid w:val="008F0EB2"/>
    <w:rsid w:val="008F3685"/>
    <w:rsid w:val="008F6B04"/>
    <w:rsid w:val="008F7134"/>
    <w:rsid w:val="00901139"/>
    <w:rsid w:val="00901F4B"/>
    <w:rsid w:val="009046DA"/>
    <w:rsid w:val="009064D4"/>
    <w:rsid w:val="0091720D"/>
    <w:rsid w:val="00917FA8"/>
    <w:rsid w:val="00922CDD"/>
    <w:rsid w:val="00931FFD"/>
    <w:rsid w:val="00936FF5"/>
    <w:rsid w:val="00942E84"/>
    <w:rsid w:val="00945470"/>
    <w:rsid w:val="00947B71"/>
    <w:rsid w:val="009526E1"/>
    <w:rsid w:val="00953B9B"/>
    <w:rsid w:val="00965730"/>
    <w:rsid w:val="009678FD"/>
    <w:rsid w:val="009714BE"/>
    <w:rsid w:val="00975A77"/>
    <w:rsid w:val="00980730"/>
    <w:rsid w:val="00981977"/>
    <w:rsid w:val="00981978"/>
    <w:rsid w:val="00982294"/>
    <w:rsid w:val="009843D2"/>
    <w:rsid w:val="00987298"/>
    <w:rsid w:val="009931E5"/>
    <w:rsid w:val="009946A4"/>
    <w:rsid w:val="009A0B30"/>
    <w:rsid w:val="009A1419"/>
    <w:rsid w:val="009A2928"/>
    <w:rsid w:val="009A46AD"/>
    <w:rsid w:val="009B034F"/>
    <w:rsid w:val="009B1B31"/>
    <w:rsid w:val="009C2797"/>
    <w:rsid w:val="009C4598"/>
    <w:rsid w:val="009C7DBB"/>
    <w:rsid w:val="009D1025"/>
    <w:rsid w:val="009D3E33"/>
    <w:rsid w:val="009D459D"/>
    <w:rsid w:val="009D5240"/>
    <w:rsid w:val="009E01A6"/>
    <w:rsid w:val="009E27E6"/>
    <w:rsid w:val="009E5D54"/>
    <w:rsid w:val="009E5F4B"/>
    <w:rsid w:val="009F0185"/>
    <w:rsid w:val="009F1C45"/>
    <w:rsid w:val="009F4A4A"/>
    <w:rsid w:val="009F6883"/>
    <w:rsid w:val="009F7510"/>
    <w:rsid w:val="00A030FB"/>
    <w:rsid w:val="00A03BE2"/>
    <w:rsid w:val="00A04AE4"/>
    <w:rsid w:val="00A0651B"/>
    <w:rsid w:val="00A10E2E"/>
    <w:rsid w:val="00A15778"/>
    <w:rsid w:val="00A164F2"/>
    <w:rsid w:val="00A25025"/>
    <w:rsid w:val="00A253B2"/>
    <w:rsid w:val="00A27853"/>
    <w:rsid w:val="00A27EBA"/>
    <w:rsid w:val="00A30FEB"/>
    <w:rsid w:val="00A365C8"/>
    <w:rsid w:val="00A36B69"/>
    <w:rsid w:val="00A4272C"/>
    <w:rsid w:val="00A43903"/>
    <w:rsid w:val="00A44426"/>
    <w:rsid w:val="00A45778"/>
    <w:rsid w:val="00A46402"/>
    <w:rsid w:val="00A46E6D"/>
    <w:rsid w:val="00A55919"/>
    <w:rsid w:val="00A62818"/>
    <w:rsid w:val="00A64609"/>
    <w:rsid w:val="00A64DE5"/>
    <w:rsid w:val="00A6638B"/>
    <w:rsid w:val="00A738AC"/>
    <w:rsid w:val="00A75F68"/>
    <w:rsid w:val="00A777D3"/>
    <w:rsid w:val="00A828C7"/>
    <w:rsid w:val="00A8738C"/>
    <w:rsid w:val="00AA227A"/>
    <w:rsid w:val="00AA2B13"/>
    <w:rsid w:val="00AA3246"/>
    <w:rsid w:val="00AA4873"/>
    <w:rsid w:val="00AA68E7"/>
    <w:rsid w:val="00AB2566"/>
    <w:rsid w:val="00AB30A1"/>
    <w:rsid w:val="00AB5528"/>
    <w:rsid w:val="00AB705C"/>
    <w:rsid w:val="00AC45AC"/>
    <w:rsid w:val="00AD0575"/>
    <w:rsid w:val="00AD3448"/>
    <w:rsid w:val="00AD4184"/>
    <w:rsid w:val="00AD5915"/>
    <w:rsid w:val="00AE3307"/>
    <w:rsid w:val="00AF4B36"/>
    <w:rsid w:val="00AF5333"/>
    <w:rsid w:val="00B04373"/>
    <w:rsid w:val="00B05845"/>
    <w:rsid w:val="00B103A4"/>
    <w:rsid w:val="00B1661F"/>
    <w:rsid w:val="00B2531B"/>
    <w:rsid w:val="00B266DF"/>
    <w:rsid w:val="00B27DB2"/>
    <w:rsid w:val="00B35121"/>
    <w:rsid w:val="00B41097"/>
    <w:rsid w:val="00B41899"/>
    <w:rsid w:val="00B54586"/>
    <w:rsid w:val="00B5575F"/>
    <w:rsid w:val="00B61B9A"/>
    <w:rsid w:val="00B63BD3"/>
    <w:rsid w:val="00B65E90"/>
    <w:rsid w:val="00B72AF0"/>
    <w:rsid w:val="00B73F7D"/>
    <w:rsid w:val="00B81729"/>
    <w:rsid w:val="00B8194D"/>
    <w:rsid w:val="00B81CC7"/>
    <w:rsid w:val="00B9362C"/>
    <w:rsid w:val="00B9465D"/>
    <w:rsid w:val="00B94B78"/>
    <w:rsid w:val="00B965FB"/>
    <w:rsid w:val="00B9698F"/>
    <w:rsid w:val="00BA1885"/>
    <w:rsid w:val="00BA55D8"/>
    <w:rsid w:val="00BB37CF"/>
    <w:rsid w:val="00BB5502"/>
    <w:rsid w:val="00BB5516"/>
    <w:rsid w:val="00BC1B8C"/>
    <w:rsid w:val="00BC3926"/>
    <w:rsid w:val="00BC460F"/>
    <w:rsid w:val="00BC7531"/>
    <w:rsid w:val="00BD01E6"/>
    <w:rsid w:val="00BD084C"/>
    <w:rsid w:val="00BD1ACD"/>
    <w:rsid w:val="00BD3340"/>
    <w:rsid w:val="00BD38E0"/>
    <w:rsid w:val="00BD3C31"/>
    <w:rsid w:val="00BD5BBA"/>
    <w:rsid w:val="00BE081B"/>
    <w:rsid w:val="00BE13AF"/>
    <w:rsid w:val="00BE1C0E"/>
    <w:rsid w:val="00BE1CAB"/>
    <w:rsid w:val="00BF1324"/>
    <w:rsid w:val="00BF29FF"/>
    <w:rsid w:val="00C04E7D"/>
    <w:rsid w:val="00C11F83"/>
    <w:rsid w:val="00C13F51"/>
    <w:rsid w:val="00C14C3F"/>
    <w:rsid w:val="00C205C4"/>
    <w:rsid w:val="00C2239C"/>
    <w:rsid w:val="00C25499"/>
    <w:rsid w:val="00C277B7"/>
    <w:rsid w:val="00C27852"/>
    <w:rsid w:val="00C3111B"/>
    <w:rsid w:val="00C407DB"/>
    <w:rsid w:val="00C41DAA"/>
    <w:rsid w:val="00C46545"/>
    <w:rsid w:val="00C51959"/>
    <w:rsid w:val="00C51D0C"/>
    <w:rsid w:val="00C53F8E"/>
    <w:rsid w:val="00C556CB"/>
    <w:rsid w:val="00C556F2"/>
    <w:rsid w:val="00C567CB"/>
    <w:rsid w:val="00C579D9"/>
    <w:rsid w:val="00C754DD"/>
    <w:rsid w:val="00C828AA"/>
    <w:rsid w:val="00C82DA8"/>
    <w:rsid w:val="00C92808"/>
    <w:rsid w:val="00C92C3B"/>
    <w:rsid w:val="00C93521"/>
    <w:rsid w:val="00CA2898"/>
    <w:rsid w:val="00CB0B22"/>
    <w:rsid w:val="00CB10C6"/>
    <w:rsid w:val="00CB26BD"/>
    <w:rsid w:val="00CB635C"/>
    <w:rsid w:val="00CB78C7"/>
    <w:rsid w:val="00CD1AF3"/>
    <w:rsid w:val="00CD4FC5"/>
    <w:rsid w:val="00CD6716"/>
    <w:rsid w:val="00CE15A2"/>
    <w:rsid w:val="00CE63C9"/>
    <w:rsid w:val="00CE7BA4"/>
    <w:rsid w:val="00D0306F"/>
    <w:rsid w:val="00D04A2D"/>
    <w:rsid w:val="00D06328"/>
    <w:rsid w:val="00D14189"/>
    <w:rsid w:val="00D155BA"/>
    <w:rsid w:val="00D15FCC"/>
    <w:rsid w:val="00D27EDC"/>
    <w:rsid w:val="00D30FAF"/>
    <w:rsid w:val="00D31689"/>
    <w:rsid w:val="00D32279"/>
    <w:rsid w:val="00D32A4F"/>
    <w:rsid w:val="00D431E4"/>
    <w:rsid w:val="00D44E50"/>
    <w:rsid w:val="00D46E58"/>
    <w:rsid w:val="00D524E2"/>
    <w:rsid w:val="00D52E02"/>
    <w:rsid w:val="00D604FB"/>
    <w:rsid w:val="00D610BB"/>
    <w:rsid w:val="00D61F72"/>
    <w:rsid w:val="00D62134"/>
    <w:rsid w:val="00D62A48"/>
    <w:rsid w:val="00D636B9"/>
    <w:rsid w:val="00D7184C"/>
    <w:rsid w:val="00D74FC4"/>
    <w:rsid w:val="00D759A8"/>
    <w:rsid w:val="00D77ABC"/>
    <w:rsid w:val="00D81EFE"/>
    <w:rsid w:val="00D85233"/>
    <w:rsid w:val="00DB2F99"/>
    <w:rsid w:val="00DB3310"/>
    <w:rsid w:val="00DB3E71"/>
    <w:rsid w:val="00DB53F0"/>
    <w:rsid w:val="00DB72F4"/>
    <w:rsid w:val="00DC3BDD"/>
    <w:rsid w:val="00DC6B99"/>
    <w:rsid w:val="00DC6D57"/>
    <w:rsid w:val="00DD0843"/>
    <w:rsid w:val="00DE168F"/>
    <w:rsid w:val="00DE25CD"/>
    <w:rsid w:val="00DE3454"/>
    <w:rsid w:val="00DF5C5A"/>
    <w:rsid w:val="00E00C01"/>
    <w:rsid w:val="00E03E1F"/>
    <w:rsid w:val="00E11293"/>
    <w:rsid w:val="00E12BB1"/>
    <w:rsid w:val="00E12E92"/>
    <w:rsid w:val="00E23050"/>
    <w:rsid w:val="00E23F09"/>
    <w:rsid w:val="00E2483F"/>
    <w:rsid w:val="00E25AF3"/>
    <w:rsid w:val="00E31D49"/>
    <w:rsid w:val="00E3427F"/>
    <w:rsid w:val="00E40205"/>
    <w:rsid w:val="00E40C6C"/>
    <w:rsid w:val="00E4203E"/>
    <w:rsid w:val="00E462FE"/>
    <w:rsid w:val="00E53FC4"/>
    <w:rsid w:val="00E5752B"/>
    <w:rsid w:val="00E72849"/>
    <w:rsid w:val="00E74E71"/>
    <w:rsid w:val="00E76A2A"/>
    <w:rsid w:val="00E76DF0"/>
    <w:rsid w:val="00E813DD"/>
    <w:rsid w:val="00E817C1"/>
    <w:rsid w:val="00E84E17"/>
    <w:rsid w:val="00E927A3"/>
    <w:rsid w:val="00EA030F"/>
    <w:rsid w:val="00EA3BD7"/>
    <w:rsid w:val="00EA4F5E"/>
    <w:rsid w:val="00EA5D1C"/>
    <w:rsid w:val="00EB4C67"/>
    <w:rsid w:val="00EB521A"/>
    <w:rsid w:val="00EB7A1A"/>
    <w:rsid w:val="00EC60FF"/>
    <w:rsid w:val="00ED2BE3"/>
    <w:rsid w:val="00ED494D"/>
    <w:rsid w:val="00ED73D8"/>
    <w:rsid w:val="00EE1A16"/>
    <w:rsid w:val="00EE28C0"/>
    <w:rsid w:val="00EE3FDE"/>
    <w:rsid w:val="00EE54C2"/>
    <w:rsid w:val="00EF3071"/>
    <w:rsid w:val="00EF32B0"/>
    <w:rsid w:val="00EF3A88"/>
    <w:rsid w:val="00EF4F5A"/>
    <w:rsid w:val="00F0712F"/>
    <w:rsid w:val="00F07ACF"/>
    <w:rsid w:val="00F1093D"/>
    <w:rsid w:val="00F1372C"/>
    <w:rsid w:val="00F15EE6"/>
    <w:rsid w:val="00F225DE"/>
    <w:rsid w:val="00F30AEC"/>
    <w:rsid w:val="00F3193E"/>
    <w:rsid w:val="00F40384"/>
    <w:rsid w:val="00F40BC9"/>
    <w:rsid w:val="00F42D53"/>
    <w:rsid w:val="00F44415"/>
    <w:rsid w:val="00F47B1B"/>
    <w:rsid w:val="00F47C2A"/>
    <w:rsid w:val="00F516DE"/>
    <w:rsid w:val="00F52035"/>
    <w:rsid w:val="00F52E7F"/>
    <w:rsid w:val="00F530A6"/>
    <w:rsid w:val="00F548F8"/>
    <w:rsid w:val="00F601DC"/>
    <w:rsid w:val="00F61404"/>
    <w:rsid w:val="00F6216B"/>
    <w:rsid w:val="00F63557"/>
    <w:rsid w:val="00F64337"/>
    <w:rsid w:val="00F648CD"/>
    <w:rsid w:val="00F64AB7"/>
    <w:rsid w:val="00F654DC"/>
    <w:rsid w:val="00F6785F"/>
    <w:rsid w:val="00F73863"/>
    <w:rsid w:val="00F73B21"/>
    <w:rsid w:val="00F77543"/>
    <w:rsid w:val="00F81162"/>
    <w:rsid w:val="00F81CA4"/>
    <w:rsid w:val="00F9295D"/>
    <w:rsid w:val="00F93BB0"/>
    <w:rsid w:val="00F95819"/>
    <w:rsid w:val="00F9681B"/>
    <w:rsid w:val="00F97AC0"/>
    <w:rsid w:val="00FA26DE"/>
    <w:rsid w:val="00FA779F"/>
    <w:rsid w:val="00FB4166"/>
    <w:rsid w:val="00FB50A1"/>
    <w:rsid w:val="00FB5427"/>
    <w:rsid w:val="00FC55CD"/>
    <w:rsid w:val="00FC6120"/>
    <w:rsid w:val="00FC61CF"/>
    <w:rsid w:val="00FC767D"/>
    <w:rsid w:val="00FD1B90"/>
    <w:rsid w:val="00FD206C"/>
    <w:rsid w:val="00FD3241"/>
    <w:rsid w:val="00FE166A"/>
    <w:rsid w:val="00FF553D"/>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9A1C6DE"/>
  <w15:docId w15:val="{641F9FAA-A766-4DDF-BC6A-C1EC451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C5"/>
    <w:rPr>
      <w:rFonts w:ascii="Verdana" w:hAnsi="Verdana"/>
      <w:sz w:val="24"/>
      <w:szCs w:val="24"/>
    </w:rPr>
  </w:style>
  <w:style w:type="paragraph" w:styleId="Heading1">
    <w:name w:val="heading 1"/>
    <w:basedOn w:val="Normal"/>
    <w:next w:val="Normal"/>
    <w:link w:val="Heading1Char"/>
    <w:uiPriority w:val="99"/>
    <w:qFormat/>
    <w:rsid w:val="00CD4FC5"/>
    <w:pPr>
      <w:keepNext/>
      <w:keepLines/>
      <w:spacing w:before="480"/>
      <w:outlineLvl w:val="0"/>
    </w:pPr>
    <w:rPr>
      <w:b/>
      <w:bCs/>
      <w:color w:val="77801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FC5"/>
    <w:rPr>
      <w:rFonts w:ascii="Verdana" w:hAnsi="Verdana" w:cs="Times New Roman"/>
      <w:b/>
      <w:bCs/>
      <w:color w:val="778014"/>
      <w:sz w:val="28"/>
      <w:szCs w:val="28"/>
    </w:rPr>
  </w:style>
  <w:style w:type="paragraph" w:styleId="Header">
    <w:name w:val="header"/>
    <w:basedOn w:val="Normal"/>
    <w:link w:val="HeaderChar"/>
    <w:uiPriority w:val="99"/>
    <w:rsid w:val="00CD4FC5"/>
    <w:pPr>
      <w:tabs>
        <w:tab w:val="center" w:pos="4320"/>
        <w:tab w:val="right" w:pos="8640"/>
      </w:tabs>
    </w:pPr>
  </w:style>
  <w:style w:type="character" w:customStyle="1" w:styleId="HeaderChar">
    <w:name w:val="Header Char"/>
    <w:basedOn w:val="DefaultParagraphFont"/>
    <w:link w:val="Header"/>
    <w:uiPriority w:val="99"/>
    <w:locked/>
    <w:rsid w:val="007620E8"/>
    <w:rPr>
      <w:rFonts w:ascii="Verdana" w:hAnsi="Verdana" w:cs="Times New Roman"/>
      <w:sz w:val="24"/>
      <w:szCs w:val="24"/>
    </w:rPr>
  </w:style>
  <w:style w:type="paragraph" w:styleId="NormalWeb">
    <w:name w:val="Normal (Web)"/>
    <w:basedOn w:val="Normal"/>
    <w:uiPriority w:val="99"/>
    <w:rsid w:val="00CD4FC5"/>
  </w:style>
  <w:style w:type="character" w:styleId="PageNumber">
    <w:name w:val="page number"/>
    <w:basedOn w:val="DefaultParagraphFont"/>
    <w:uiPriority w:val="99"/>
    <w:rsid w:val="00CD4FC5"/>
    <w:rPr>
      <w:rFonts w:ascii="Arial" w:hAnsi="Arial" w:cs="Times New Roman"/>
    </w:rPr>
  </w:style>
  <w:style w:type="character" w:styleId="Strong">
    <w:name w:val="Strong"/>
    <w:basedOn w:val="DefaultParagraphFont"/>
    <w:uiPriority w:val="99"/>
    <w:qFormat/>
    <w:rsid w:val="00CD4FC5"/>
    <w:rPr>
      <w:rFonts w:ascii="Verdana" w:hAnsi="Verdana" w:cs="Times New Roman"/>
      <w:b/>
      <w:bCs/>
    </w:rPr>
  </w:style>
  <w:style w:type="paragraph" w:styleId="TOC9">
    <w:name w:val="toc 9"/>
    <w:basedOn w:val="Normal"/>
    <w:next w:val="Normal"/>
    <w:autoRedefine/>
    <w:uiPriority w:val="99"/>
    <w:semiHidden/>
    <w:rsid w:val="00CD4FC5"/>
    <w:pPr>
      <w:ind w:left="1920"/>
    </w:pPr>
  </w:style>
  <w:style w:type="paragraph" w:styleId="Footer">
    <w:name w:val="footer"/>
    <w:basedOn w:val="Normal"/>
    <w:link w:val="FooterChar"/>
    <w:uiPriority w:val="99"/>
    <w:rsid w:val="00CD4FC5"/>
    <w:pPr>
      <w:tabs>
        <w:tab w:val="center" w:pos="4320"/>
        <w:tab w:val="right" w:pos="8640"/>
      </w:tabs>
    </w:pPr>
  </w:style>
  <w:style w:type="character" w:customStyle="1" w:styleId="FooterChar">
    <w:name w:val="Footer Char"/>
    <w:basedOn w:val="DefaultParagraphFont"/>
    <w:link w:val="Footer"/>
    <w:uiPriority w:val="99"/>
    <w:locked/>
    <w:rsid w:val="00BE1CAB"/>
    <w:rPr>
      <w:rFonts w:ascii="Verdana" w:hAnsi="Verdana" w:cs="Times New Roman"/>
      <w:sz w:val="24"/>
      <w:szCs w:val="24"/>
    </w:rPr>
  </w:style>
  <w:style w:type="character" w:styleId="FollowedHyperlink">
    <w:name w:val="FollowedHyperlink"/>
    <w:basedOn w:val="DefaultParagraphFont"/>
    <w:uiPriority w:val="99"/>
    <w:rsid w:val="00CD4FC5"/>
    <w:rPr>
      <w:rFonts w:cs="Times New Roman"/>
      <w:color w:val="800080"/>
      <w:u w:val="single"/>
    </w:rPr>
  </w:style>
  <w:style w:type="table" w:styleId="TableGrid">
    <w:name w:val="Table Grid"/>
    <w:basedOn w:val="TableNormal"/>
    <w:uiPriority w:val="99"/>
    <w:rsid w:val="00CD4F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PCStyle">
    <w:name w:val="NEPC Style"/>
    <w:basedOn w:val="Normal"/>
    <w:uiPriority w:val="99"/>
    <w:rsid w:val="00CD4FC5"/>
    <w:pPr>
      <w:tabs>
        <w:tab w:val="left" w:pos="748"/>
        <w:tab w:val="decimal" w:pos="7667"/>
      </w:tabs>
    </w:pPr>
    <w:rPr>
      <w:szCs w:val="28"/>
    </w:rPr>
  </w:style>
  <w:style w:type="paragraph" w:styleId="Subtitle">
    <w:name w:val="Subtitle"/>
    <w:basedOn w:val="Normal"/>
    <w:next w:val="Normal"/>
    <w:link w:val="SubtitleChar"/>
    <w:uiPriority w:val="99"/>
    <w:qFormat/>
    <w:rsid w:val="00CD4FC5"/>
    <w:pPr>
      <w:numPr>
        <w:ilvl w:val="1"/>
      </w:numPr>
    </w:pPr>
    <w:rPr>
      <w:i/>
      <w:iCs/>
      <w:color w:val="A0AC1B"/>
      <w:spacing w:val="15"/>
    </w:rPr>
  </w:style>
  <w:style w:type="character" w:customStyle="1" w:styleId="SubtitleChar">
    <w:name w:val="Subtitle Char"/>
    <w:basedOn w:val="DefaultParagraphFont"/>
    <w:link w:val="Subtitle"/>
    <w:uiPriority w:val="99"/>
    <w:locked/>
    <w:rsid w:val="00CD4FC5"/>
    <w:rPr>
      <w:rFonts w:ascii="Verdana" w:hAnsi="Verdana" w:cs="Times New Roman"/>
      <w:i/>
      <w:iCs/>
      <w:color w:val="A0AC1B"/>
      <w:spacing w:val="15"/>
      <w:sz w:val="24"/>
      <w:szCs w:val="24"/>
    </w:rPr>
  </w:style>
  <w:style w:type="paragraph" w:styleId="Title">
    <w:name w:val="Title"/>
    <w:basedOn w:val="Normal"/>
    <w:next w:val="Normal"/>
    <w:link w:val="TitleChar"/>
    <w:uiPriority w:val="99"/>
    <w:qFormat/>
    <w:rsid w:val="00CD4FC5"/>
    <w:pPr>
      <w:pBdr>
        <w:bottom w:val="single" w:sz="8" w:space="4" w:color="A0AC1B"/>
      </w:pBdr>
      <w:spacing w:after="300"/>
      <w:contextualSpacing/>
    </w:pPr>
    <w:rPr>
      <w:color w:val="001747"/>
      <w:spacing w:val="5"/>
      <w:kern w:val="28"/>
      <w:sz w:val="52"/>
      <w:szCs w:val="52"/>
    </w:rPr>
  </w:style>
  <w:style w:type="character" w:customStyle="1" w:styleId="TitleChar">
    <w:name w:val="Title Char"/>
    <w:basedOn w:val="DefaultParagraphFont"/>
    <w:link w:val="Title"/>
    <w:uiPriority w:val="99"/>
    <w:locked/>
    <w:rsid w:val="00CD4FC5"/>
    <w:rPr>
      <w:rFonts w:ascii="Verdana" w:hAnsi="Verdana" w:cs="Times New Roman"/>
      <w:color w:val="001747"/>
      <w:spacing w:val="5"/>
      <w:kern w:val="28"/>
      <w:sz w:val="52"/>
      <w:szCs w:val="52"/>
    </w:rPr>
  </w:style>
  <w:style w:type="paragraph" w:styleId="BodyText2">
    <w:name w:val="Body Text 2"/>
    <w:basedOn w:val="Normal"/>
    <w:link w:val="BodyText2Char"/>
    <w:uiPriority w:val="99"/>
    <w:rsid w:val="00DB72F4"/>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locked/>
    <w:rsid w:val="00DB72F4"/>
    <w:rPr>
      <w:rFonts w:cs="Times New Roman"/>
      <w:sz w:val="24"/>
      <w:szCs w:val="24"/>
    </w:rPr>
  </w:style>
  <w:style w:type="paragraph" w:styleId="BodyText">
    <w:name w:val="Body Text"/>
    <w:basedOn w:val="Normal"/>
    <w:link w:val="BodyTextChar"/>
    <w:uiPriority w:val="99"/>
    <w:rsid w:val="00DB72F4"/>
    <w:pPr>
      <w:spacing w:after="120"/>
    </w:pPr>
    <w:rPr>
      <w:rFonts w:ascii="Arial" w:hAnsi="Arial"/>
    </w:rPr>
  </w:style>
  <w:style w:type="character" w:customStyle="1" w:styleId="BodyTextChar">
    <w:name w:val="Body Text Char"/>
    <w:basedOn w:val="DefaultParagraphFont"/>
    <w:link w:val="BodyText"/>
    <w:uiPriority w:val="99"/>
    <w:locked/>
    <w:rsid w:val="00DB72F4"/>
    <w:rPr>
      <w:rFonts w:ascii="Arial" w:hAnsi="Arial" w:cs="Times New Roman"/>
      <w:sz w:val="24"/>
      <w:szCs w:val="24"/>
    </w:rPr>
  </w:style>
  <w:style w:type="character" w:styleId="Hyperlink">
    <w:name w:val="Hyperlink"/>
    <w:basedOn w:val="DefaultParagraphFont"/>
    <w:rsid w:val="00DB72F4"/>
    <w:rPr>
      <w:rFonts w:cs="Times New Roman"/>
      <w:color w:val="0000FF"/>
      <w:u w:val="single"/>
    </w:rPr>
  </w:style>
  <w:style w:type="paragraph" w:styleId="NoSpacing">
    <w:name w:val="No Spacing"/>
    <w:uiPriority w:val="99"/>
    <w:qFormat/>
    <w:rsid w:val="00DB72F4"/>
    <w:rPr>
      <w:rFonts w:ascii="Arial" w:hAnsi="Arial"/>
      <w:sz w:val="24"/>
      <w:szCs w:val="24"/>
    </w:rPr>
  </w:style>
  <w:style w:type="paragraph" w:styleId="BalloonText">
    <w:name w:val="Balloon Text"/>
    <w:basedOn w:val="Normal"/>
    <w:link w:val="BalloonTextChar"/>
    <w:uiPriority w:val="99"/>
    <w:rsid w:val="00DB72F4"/>
    <w:rPr>
      <w:rFonts w:ascii="Tahoma" w:hAnsi="Tahoma" w:cs="Tahoma"/>
      <w:sz w:val="16"/>
      <w:szCs w:val="16"/>
    </w:rPr>
  </w:style>
  <w:style w:type="character" w:customStyle="1" w:styleId="BalloonTextChar">
    <w:name w:val="Balloon Text Char"/>
    <w:basedOn w:val="DefaultParagraphFont"/>
    <w:link w:val="BalloonText"/>
    <w:uiPriority w:val="99"/>
    <w:locked/>
    <w:rsid w:val="00DB72F4"/>
    <w:rPr>
      <w:rFonts w:ascii="Tahoma" w:hAnsi="Tahoma" w:cs="Tahoma"/>
      <w:sz w:val="16"/>
      <w:szCs w:val="16"/>
    </w:rPr>
  </w:style>
  <w:style w:type="character" w:styleId="CommentReference">
    <w:name w:val="annotation reference"/>
    <w:basedOn w:val="DefaultParagraphFont"/>
    <w:uiPriority w:val="99"/>
    <w:semiHidden/>
    <w:unhideWhenUsed/>
    <w:rsid w:val="00BE081B"/>
    <w:rPr>
      <w:sz w:val="16"/>
      <w:szCs w:val="16"/>
    </w:rPr>
  </w:style>
  <w:style w:type="paragraph" w:styleId="CommentText">
    <w:name w:val="annotation text"/>
    <w:basedOn w:val="Normal"/>
    <w:link w:val="CommentTextChar"/>
    <w:uiPriority w:val="99"/>
    <w:semiHidden/>
    <w:unhideWhenUsed/>
    <w:rsid w:val="00BE081B"/>
    <w:rPr>
      <w:sz w:val="20"/>
      <w:szCs w:val="20"/>
    </w:rPr>
  </w:style>
  <w:style w:type="character" w:customStyle="1" w:styleId="CommentTextChar">
    <w:name w:val="Comment Text Char"/>
    <w:basedOn w:val="DefaultParagraphFont"/>
    <w:link w:val="CommentText"/>
    <w:uiPriority w:val="99"/>
    <w:semiHidden/>
    <w:rsid w:val="00BE081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E081B"/>
    <w:rPr>
      <w:b/>
      <w:bCs/>
    </w:rPr>
  </w:style>
  <w:style w:type="character" w:customStyle="1" w:styleId="CommentSubjectChar">
    <w:name w:val="Comment Subject Char"/>
    <w:basedOn w:val="CommentTextChar"/>
    <w:link w:val="CommentSubject"/>
    <w:uiPriority w:val="99"/>
    <w:semiHidden/>
    <w:rsid w:val="00BE081B"/>
    <w:rPr>
      <w:rFonts w:ascii="Verdana" w:hAnsi="Verdana"/>
      <w:b/>
      <w:bCs/>
      <w:sz w:val="20"/>
      <w:szCs w:val="20"/>
    </w:rPr>
  </w:style>
  <w:style w:type="paragraph" w:styleId="ListParagraph">
    <w:name w:val="List Paragraph"/>
    <w:basedOn w:val="Normal"/>
    <w:uiPriority w:val="34"/>
    <w:qFormat/>
    <w:rsid w:val="001351F1"/>
    <w:pPr>
      <w:ind w:left="720"/>
      <w:contextualSpacing/>
    </w:pPr>
  </w:style>
  <w:style w:type="paragraph" w:customStyle="1" w:styleId="Tablehead">
    <w:name w:val="Table head"/>
    <w:basedOn w:val="Normal"/>
    <w:link w:val="TableheadChar"/>
    <w:rsid w:val="00840491"/>
    <w:pPr>
      <w:spacing w:before="60" w:after="60" w:line="220" w:lineRule="atLeast"/>
      <w:jc w:val="center"/>
    </w:pPr>
    <w:rPr>
      <w:rFonts w:ascii="Century Gothic" w:hAnsi="Century Gothic"/>
      <w:b/>
      <w:caps/>
      <w:color w:val="000000"/>
      <w:sz w:val="14"/>
      <w:szCs w:val="20"/>
    </w:rPr>
  </w:style>
  <w:style w:type="paragraph" w:customStyle="1" w:styleId="Tabletext">
    <w:name w:val="Table text"/>
    <w:basedOn w:val="Normal"/>
    <w:link w:val="TabletextChar"/>
    <w:rsid w:val="00840491"/>
    <w:pPr>
      <w:spacing w:before="60" w:after="60" w:line="240" w:lineRule="atLeast"/>
    </w:pPr>
    <w:rPr>
      <w:rFonts w:ascii="Palatino" w:hAnsi="Palatino"/>
      <w:color w:val="000000"/>
      <w:sz w:val="20"/>
      <w:szCs w:val="20"/>
    </w:rPr>
  </w:style>
  <w:style w:type="character" w:customStyle="1" w:styleId="TabletextChar">
    <w:name w:val="Table text Char"/>
    <w:basedOn w:val="DefaultParagraphFont"/>
    <w:link w:val="Tabletext"/>
    <w:rsid w:val="00840491"/>
    <w:rPr>
      <w:rFonts w:ascii="Palatino" w:hAnsi="Palatino"/>
      <w:color w:val="000000"/>
      <w:sz w:val="20"/>
      <w:szCs w:val="20"/>
    </w:rPr>
  </w:style>
  <w:style w:type="character" w:customStyle="1" w:styleId="TableheadChar">
    <w:name w:val="Table head Char"/>
    <w:basedOn w:val="DefaultParagraphFont"/>
    <w:link w:val="Tablehead"/>
    <w:rsid w:val="00840491"/>
    <w:rPr>
      <w:rFonts w:ascii="Century Gothic" w:hAnsi="Century Gothic"/>
      <w:b/>
      <w:caps/>
      <w:color w:val="000000"/>
      <w:sz w:val="14"/>
      <w:szCs w:val="20"/>
    </w:rPr>
  </w:style>
  <w:style w:type="character" w:styleId="UnresolvedMention">
    <w:name w:val="Unresolved Mention"/>
    <w:basedOn w:val="DefaultParagraphFont"/>
    <w:uiPriority w:val="99"/>
    <w:semiHidden/>
    <w:unhideWhenUsed/>
    <w:rsid w:val="001F3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3334">
      <w:marLeft w:val="0"/>
      <w:marRight w:val="0"/>
      <w:marTop w:val="0"/>
      <w:marBottom w:val="0"/>
      <w:divBdr>
        <w:top w:val="none" w:sz="0" w:space="0" w:color="auto"/>
        <w:left w:val="none" w:sz="0" w:space="0" w:color="auto"/>
        <w:bottom w:val="none" w:sz="0" w:space="0" w:color="auto"/>
        <w:right w:val="none" w:sz="0" w:space="0" w:color="auto"/>
      </w:divBdr>
      <w:divsChild>
        <w:div w:id="231623336">
          <w:marLeft w:val="0"/>
          <w:marRight w:val="0"/>
          <w:marTop w:val="0"/>
          <w:marBottom w:val="0"/>
          <w:divBdr>
            <w:top w:val="none" w:sz="0" w:space="0" w:color="auto"/>
            <w:left w:val="none" w:sz="0" w:space="0" w:color="auto"/>
            <w:bottom w:val="none" w:sz="0" w:space="0" w:color="auto"/>
            <w:right w:val="none" w:sz="0" w:space="0" w:color="auto"/>
          </w:divBdr>
        </w:div>
      </w:divsChild>
    </w:div>
    <w:div w:id="231623335">
      <w:marLeft w:val="0"/>
      <w:marRight w:val="0"/>
      <w:marTop w:val="0"/>
      <w:marBottom w:val="0"/>
      <w:divBdr>
        <w:top w:val="none" w:sz="0" w:space="0" w:color="auto"/>
        <w:left w:val="none" w:sz="0" w:space="0" w:color="auto"/>
        <w:bottom w:val="none" w:sz="0" w:space="0" w:color="auto"/>
        <w:right w:val="none" w:sz="0" w:space="0" w:color="auto"/>
      </w:divBdr>
    </w:div>
    <w:div w:id="231623337">
      <w:marLeft w:val="0"/>
      <w:marRight w:val="0"/>
      <w:marTop w:val="0"/>
      <w:marBottom w:val="0"/>
      <w:divBdr>
        <w:top w:val="none" w:sz="0" w:space="0" w:color="auto"/>
        <w:left w:val="none" w:sz="0" w:space="0" w:color="auto"/>
        <w:bottom w:val="none" w:sz="0" w:space="0" w:color="auto"/>
        <w:right w:val="none" w:sz="0" w:space="0" w:color="auto"/>
      </w:divBdr>
      <w:divsChild>
        <w:div w:id="231623338">
          <w:marLeft w:val="0"/>
          <w:marRight w:val="0"/>
          <w:marTop w:val="0"/>
          <w:marBottom w:val="0"/>
          <w:divBdr>
            <w:top w:val="none" w:sz="0" w:space="0" w:color="auto"/>
            <w:left w:val="none" w:sz="0" w:space="0" w:color="auto"/>
            <w:bottom w:val="none" w:sz="0" w:space="0" w:color="auto"/>
            <w:right w:val="none" w:sz="0" w:space="0" w:color="auto"/>
          </w:divBdr>
        </w:div>
      </w:divsChild>
    </w:div>
    <w:div w:id="321932567">
      <w:bodyDiv w:val="1"/>
      <w:marLeft w:val="0"/>
      <w:marRight w:val="0"/>
      <w:marTop w:val="0"/>
      <w:marBottom w:val="0"/>
      <w:divBdr>
        <w:top w:val="none" w:sz="0" w:space="0" w:color="auto"/>
        <w:left w:val="none" w:sz="0" w:space="0" w:color="auto"/>
        <w:bottom w:val="none" w:sz="0" w:space="0" w:color="auto"/>
        <w:right w:val="none" w:sz="0" w:space="0" w:color="auto"/>
      </w:divBdr>
      <w:divsChild>
        <w:div w:id="1833912087">
          <w:marLeft w:val="374"/>
          <w:marRight w:val="0"/>
          <w:marTop w:val="77"/>
          <w:marBottom w:val="0"/>
          <w:divBdr>
            <w:top w:val="none" w:sz="0" w:space="0" w:color="auto"/>
            <w:left w:val="none" w:sz="0" w:space="0" w:color="auto"/>
            <w:bottom w:val="none" w:sz="0" w:space="0" w:color="auto"/>
            <w:right w:val="none" w:sz="0" w:space="0" w:color="auto"/>
          </w:divBdr>
        </w:div>
        <w:div w:id="1523475136">
          <w:marLeft w:val="907"/>
          <w:marRight w:val="0"/>
          <w:marTop w:val="67"/>
          <w:marBottom w:val="0"/>
          <w:divBdr>
            <w:top w:val="none" w:sz="0" w:space="0" w:color="auto"/>
            <w:left w:val="none" w:sz="0" w:space="0" w:color="auto"/>
            <w:bottom w:val="none" w:sz="0" w:space="0" w:color="auto"/>
            <w:right w:val="none" w:sz="0" w:space="0" w:color="auto"/>
          </w:divBdr>
        </w:div>
        <w:div w:id="1985158250">
          <w:marLeft w:val="907"/>
          <w:marRight w:val="0"/>
          <w:marTop w:val="67"/>
          <w:marBottom w:val="0"/>
          <w:divBdr>
            <w:top w:val="none" w:sz="0" w:space="0" w:color="auto"/>
            <w:left w:val="none" w:sz="0" w:space="0" w:color="auto"/>
            <w:bottom w:val="none" w:sz="0" w:space="0" w:color="auto"/>
            <w:right w:val="none" w:sz="0" w:space="0" w:color="auto"/>
          </w:divBdr>
        </w:div>
        <w:div w:id="407308480">
          <w:marLeft w:val="907"/>
          <w:marRight w:val="0"/>
          <w:marTop w:val="67"/>
          <w:marBottom w:val="0"/>
          <w:divBdr>
            <w:top w:val="none" w:sz="0" w:space="0" w:color="auto"/>
            <w:left w:val="none" w:sz="0" w:space="0" w:color="auto"/>
            <w:bottom w:val="none" w:sz="0" w:space="0" w:color="auto"/>
            <w:right w:val="none" w:sz="0" w:space="0" w:color="auto"/>
          </w:divBdr>
        </w:div>
        <w:div w:id="970746961">
          <w:marLeft w:val="374"/>
          <w:marRight w:val="0"/>
          <w:marTop w:val="77"/>
          <w:marBottom w:val="0"/>
          <w:divBdr>
            <w:top w:val="none" w:sz="0" w:space="0" w:color="auto"/>
            <w:left w:val="none" w:sz="0" w:space="0" w:color="auto"/>
            <w:bottom w:val="none" w:sz="0" w:space="0" w:color="auto"/>
            <w:right w:val="none" w:sz="0" w:space="0" w:color="auto"/>
          </w:divBdr>
        </w:div>
        <w:div w:id="331950160">
          <w:marLeft w:val="907"/>
          <w:marRight w:val="0"/>
          <w:marTop w:val="67"/>
          <w:marBottom w:val="0"/>
          <w:divBdr>
            <w:top w:val="none" w:sz="0" w:space="0" w:color="auto"/>
            <w:left w:val="none" w:sz="0" w:space="0" w:color="auto"/>
            <w:bottom w:val="none" w:sz="0" w:space="0" w:color="auto"/>
            <w:right w:val="none" w:sz="0" w:space="0" w:color="auto"/>
          </w:divBdr>
        </w:div>
        <w:div w:id="579751964">
          <w:marLeft w:val="907"/>
          <w:marRight w:val="0"/>
          <w:marTop w:val="67"/>
          <w:marBottom w:val="0"/>
          <w:divBdr>
            <w:top w:val="none" w:sz="0" w:space="0" w:color="auto"/>
            <w:left w:val="none" w:sz="0" w:space="0" w:color="auto"/>
            <w:bottom w:val="none" w:sz="0" w:space="0" w:color="auto"/>
            <w:right w:val="none" w:sz="0" w:space="0" w:color="auto"/>
          </w:divBdr>
        </w:div>
        <w:div w:id="1959559113">
          <w:marLeft w:val="374"/>
          <w:marRight w:val="0"/>
          <w:marTop w:val="77"/>
          <w:marBottom w:val="0"/>
          <w:divBdr>
            <w:top w:val="none" w:sz="0" w:space="0" w:color="auto"/>
            <w:left w:val="none" w:sz="0" w:space="0" w:color="auto"/>
            <w:bottom w:val="none" w:sz="0" w:space="0" w:color="auto"/>
            <w:right w:val="none" w:sz="0" w:space="0" w:color="auto"/>
          </w:divBdr>
        </w:div>
        <w:div w:id="1888569620">
          <w:marLeft w:val="907"/>
          <w:marRight w:val="0"/>
          <w:marTop w:val="67"/>
          <w:marBottom w:val="0"/>
          <w:divBdr>
            <w:top w:val="none" w:sz="0" w:space="0" w:color="auto"/>
            <w:left w:val="none" w:sz="0" w:space="0" w:color="auto"/>
            <w:bottom w:val="none" w:sz="0" w:space="0" w:color="auto"/>
            <w:right w:val="none" w:sz="0" w:space="0" w:color="auto"/>
          </w:divBdr>
        </w:div>
        <w:div w:id="615648267">
          <w:marLeft w:val="907"/>
          <w:marRight w:val="0"/>
          <w:marTop w:val="67"/>
          <w:marBottom w:val="0"/>
          <w:divBdr>
            <w:top w:val="none" w:sz="0" w:space="0" w:color="auto"/>
            <w:left w:val="none" w:sz="0" w:space="0" w:color="auto"/>
            <w:bottom w:val="none" w:sz="0" w:space="0" w:color="auto"/>
            <w:right w:val="none" w:sz="0" w:space="0" w:color="auto"/>
          </w:divBdr>
        </w:div>
      </w:divsChild>
    </w:div>
    <w:div w:id="932514276">
      <w:bodyDiv w:val="1"/>
      <w:marLeft w:val="0"/>
      <w:marRight w:val="0"/>
      <w:marTop w:val="0"/>
      <w:marBottom w:val="0"/>
      <w:divBdr>
        <w:top w:val="none" w:sz="0" w:space="0" w:color="auto"/>
        <w:left w:val="none" w:sz="0" w:space="0" w:color="auto"/>
        <w:bottom w:val="none" w:sz="0" w:space="0" w:color="auto"/>
        <w:right w:val="none" w:sz="0" w:space="0" w:color="auto"/>
      </w:divBdr>
    </w:div>
    <w:div w:id="19483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PC.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NEPC 2021">
  <a:themeElements>
    <a:clrScheme name="NEPC 2021">
      <a:dk1>
        <a:srgbClr val="6B6B6B"/>
      </a:dk1>
      <a:lt1>
        <a:sysClr val="window" lastClr="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Custom 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723B-A228-4D24-8F34-6349627E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6706</Words>
  <Characters>37343</Characters>
  <Application>Microsoft Office Word</Application>
  <DocSecurity>0</DocSecurity>
  <Lines>2667</Lines>
  <Paragraphs>1915</Paragraphs>
  <ScaleCrop>false</ScaleCrop>
  <HeadingPairs>
    <vt:vector size="2" baseType="variant">
      <vt:variant>
        <vt:lpstr>Title</vt:lpstr>
      </vt:variant>
      <vt:variant>
        <vt:i4>1</vt:i4>
      </vt:variant>
    </vt:vector>
  </HeadingPairs>
  <TitlesOfParts>
    <vt:vector size="1" baseType="lpstr">
      <vt:lpstr>Closed-End Fund RFI 2020</vt:lpstr>
    </vt:vector>
  </TitlesOfParts>
  <Company>NEPC</Company>
  <LinksUpToDate>false</LinksUpToDate>
  <CharactersWithSpaces>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Closed-End Fund RFI 2020</dc:title>
  <dc:subject>Investment Opportunity</dc:subject>
  <dc:creator>Bill Monagle</dc:creator>
  <cp:lastModifiedBy>Fischer, Kiley</cp:lastModifiedBy>
  <cp:revision>5</cp:revision>
  <cp:lastPrinted>2010-11-05T12:44:00Z</cp:lastPrinted>
  <dcterms:created xsi:type="dcterms:W3CDTF">2022-04-04T19:30:00Z</dcterms:created>
  <dcterms:modified xsi:type="dcterms:W3CDTF">2023-07-24T18:46:00Z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ies>
</file>